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5FA08E" w14:textId="77777777" w:rsidR="0077454F" w:rsidRDefault="0077454F">
      <w:pPr>
        <w:spacing w:line="200" w:lineRule="exact"/>
        <w:rPr>
          <w:sz w:val="24"/>
          <w:szCs w:val="24"/>
        </w:rPr>
      </w:pPr>
      <w:bookmarkStart w:id="0" w:name="page1"/>
      <w:bookmarkEnd w:id="0"/>
    </w:p>
    <w:p w14:paraId="7F9F4744" w14:textId="77777777" w:rsidR="0077454F" w:rsidRDefault="0077454F">
      <w:pPr>
        <w:spacing w:line="200" w:lineRule="exact"/>
        <w:rPr>
          <w:sz w:val="24"/>
          <w:szCs w:val="24"/>
        </w:rPr>
      </w:pPr>
    </w:p>
    <w:p w14:paraId="0CC8B53C" w14:textId="77777777" w:rsidR="005C11C2" w:rsidRDefault="005C11C2">
      <w:pPr>
        <w:spacing w:line="200" w:lineRule="exact"/>
        <w:rPr>
          <w:sz w:val="24"/>
          <w:szCs w:val="24"/>
        </w:rPr>
      </w:pPr>
    </w:p>
    <w:p w14:paraId="5B25AC30" w14:textId="77777777" w:rsidR="005C11C2" w:rsidRDefault="005C11C2">
      <w:pPr>
        <w:spacing w:line="200" w:lineRule="exact"/>
        <w:rPr>
          <w:sz w:val="24"/>
          <w:szCs w:val="24"/>
        </w:rPr>
      </w:pPr>
    </w:p>
    <w:p w14:paraId="21186EE1" w14:textId="77777777" w:rsidR="005C11C2" w:rsidRDefault="005C11C2">
      <w:pPr>
        <w:spacing w:line="200" w:lineRule="exact"/>
        <w:rPr>
          <w:sz w:val="24"/>
          <w:szCs w:val="24"/>
        </w:rPr>
      </w:pPr>
    </w:p>
    <w:p w14:paraId="1C7DFA2F" w14:textId="77777777" w:rsidR="0077454F" w:rsidRDefault="0077454F">
      <w:pPr>
        <w:spacing w:line="200" w:lineRule="exact"/>
        <w:rPr>
          <w:sz w:val="24"/>
          <w:szCs w:val="24"/>
        </w:rPr>
      </w:pPr>
    </w:p>
    <w:p w14:paraId="27F3A7EE" w14:textId="77777777" w:rsidR="0077454F" w:rsidRDefault="0077454F">
      <w:pPr>
        <w:spacing w:line="200" w:lineRule="exact"/>
        <w:rPr>
          <w:sz w:val="24"/>
          <w:szCs w:val="24"/>
        </w:rPr>
      </w:pPr>
    </w:p>
    <w:p w14:paraId="497E1A8B" w14:textId="463C1E03" w:rsidR="0077454F" w:rsidRDefault="005C11C2">
      <w:pPr>
        <w:spacing w:line="200" w:lineRule="exact"/>
        <w:rPr>
          <w:sz w:val="24"/>
          <w:szCs w:val="24"/>
        </w:rPr>
      </w:pPr>
      <w:r>
        <w:rPr>
          <w:rFonts w:ascii="Calibri" w:eastAsia="Calibri" w:hAnsi="Calibri" w:cs="Calibri"/>
          <w:b/>
          <w:bCs/>
          <w:noProof/>
          <w:sz w:val="36"/>
          <w:szCs w:val="36"/>
        </w:rPr>
        <w:drawing>
          <wp:anchor distT="0" distB="0" distL="114300" distR="114300" simplePos="0" relativeHeight="251666432" behindDoc="0" locked="0" layoutInCell="1" allowOverlap="1" wp14:anchorId="6B35C1E9" wp14:editId="0B583E3F">
            <wp:simplePos x="0" y="0"/>
            <wp:positionH relativeFrom="column">
              <wp:align>center</wp:align>
            </wp:positionH>
            <wp:positionV relativeFrom="paragraph">
              <wp:posOffset>111125</wp:posOffset>
            </wp:positionV>
            <wp:extent cx="2181600" cy="1454400"/>
            <wp:effectExtent l="0" t="0" r="9525" b="0"/>
            <wp:wrapNone/>
            <wp:docPr id="155852627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181600" cy="14544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5CD3279" w14:textId="77777777" w:rsidR="0077454F" w:rsidRDefault="0077454F">
      <w:pPr>
        <w:spacing w:line="200" w:lineRule="exact"/>
        <w:rPr>
          <w:sz w:val="24"/>
          <w:szCs w:val="24"/>
        </w:rPr>
      </w:pPr>
    </w:p>
    <w:p w14:paraId="2C15F59E" w14:textId="77777777" w:rsidR="0077454F" w:rsidRDefault="0077454F">
      <w:pPr>
        <w:spacing w:line="200" w:lineRule="exact"/>
        <w:rPr>
          <w:sz w:val="24"/>
          <w:szCs w:val="24"/>
        </w:rPr>
      </w:pPr>
    </w:p>
    <w:p w14:paraId="617C87F0" w14:textId="77777777" w:rsidR="0077454F" w:rsidRDefault="0077454F">
      <w:pPr>
        <w:spacing w:line="200" w:lineRule="exact"/>
        <w:rPr>
          <w:sz w:val="24"/>
          <w:szCs w:val="24"/>
        </w:rPr>
      </w:pPr>
    </w:p>
    <w:p w14:paraId="0177DE5A" w14:textId="77777777" w:rsidR="0077454F" w:rsidRDefault="0077454F">
      <w:pPr>
        <w:spacing w:line="200" w:lineRule="exact"/>
        <w:rPr>
          <w:sz w:val="24"/>
          <w:szCs w:val="24"/>
        </w:rPr>
      </w:pPr>
    </w:p>
    <w:p w14:paraId="6E99E634" w14:textId="10D22E94" w:rsidR="0077454F" w:rsidRDefault="0077454F">
      <w:pPr>
        <w:spacing w:line="200" w:lineRule="exact"/>
        <w:rPr>
          <w:sz w:val="24"/>
          <w:szCs w:val="24"/>
        </w:rPr>
      </w:pPr>
    </w:p>
    <w:p w14:paraId="21214BFC" w14:textId="77777777" w:rsidR="0077454F" w:rsidRDefault="0077454F">
      <w:pPr>
        <w:spacing w:line="200" w:lineRule="exact"/>
        <w:rPr>
          <w:sz w:val="24"/>
          <w:szCs w:val="24"/>
        </w:rPr>
      </w:pPr>
    </w:p>
    <w:p w14:paraId="156CC191" w14:textId="77777777" w:rsidR="0077454F" w:rsidRDefault="0077454F">
      <w:pPr>
        <w:spacing w:line="200" w:lineRule="exact"/>
        <w:rPr>
          <w:sz w:val="24"/>
          <w:szCs w:val="24"/>
        </w:rPr>
      </w:pPr>
    </w:p>
    <w:p w14:paraId="084A81F0" w14:textId="77777777" w:rsidR="0077454F" w:rsidRDefault="0077454F">
      <w:pPr>
        <w:spacing w:line="200" w:lineRule="exact"/>
        <w:rPr>
          <w:sz w:val="24"/>
          <w:szCs w:val="24"/>
        </w:rPr>
      </w:pPr>
    </w:p>
    <w:p w14:paraId="2D6798C0" w14:textId="77777777" w:rsidR="0077454F" w:rsidRDefault="0077454F">
      <w:pPr>
        <w:spacing w:line="200" w:lineRule="exact"/>
        <w:rPr>
          <w:sz w:val="24"/>
          <w:szCs w:val="24"/>
        </w:rPr>
      </w:pPr>
    </w:p>
    <w:p w14:paraId="7A5BB8F1" w14:textId="77777777" w:rsidR="0077454F" w:rsidRDefault="0077454F">
      <w:pPr>
        <w:spacing w:line="200" w:lineRule="exact"/>
        <w:rPr>
          <w:sz w:val="24"/>
          <w:szCs w:val="24"/>
        </w:rPr>
      </w:pPr>
    </w:p>
    <w:p w14:paraId="2BD2E26C" w14:textId="77777777" w:rsidR="0077454F" w:rsidRDefault="0077454F">
      <w:pPr>
        <w:spacing w:line="200" w:lineRule="exact"/>
        <w:rPr>
          <w:sz w:val="24"/>
          <w:szCs w:val="24"/>
        </w:rPr>
      </w:pPr>
    </w:p>
    <w:p w14:paraId="5445203A" w14:textId="77777777" w:rsidR="0077454F" w:rsidRDefault="0077454F">
      <w:pPr>
        <w:spacing w:line="200" w:lineRule="exact"/>
        <w:rPr>
          <w:sz w:val="24"/>
          <w:szCs w:val="24"/>
        </w:rPr>
      </w:pPr>
    </w:p>
    <w:p w14:paraId="7AF2267C" w14:textId="77777777" w:rsidR="0077454F" w:rsidRDefault="0077454F">
      <w:pPr>
        <w:spacing w:line="200" w:lineRule="exact"/>
        <w:rPr>
          <w:sz w:val="24"/>
          <w:szCs w:val="24"/>
        </w:rPr>
      </w:pPr>
    </w:p>
    <w:p w14:paraId="36BB65F3" w14:textId="77777777" w:rsidR="0077454F" w:rsidRDefault="0077454F">
      <w:pPr>
        <w:spacing w:line="200" w:lineRule="exact"/>
        <w:rPr>
          <w:sz w:val="24"/>
          <w:szCs w:val="24"/>
        </w:rPr>
      </w:pPr>
    </w:p>
    <w:p w14:paraId="4E42DB57" w14:textId="77777777" w:rsidR="0077454F" w:rsidRDefault="0077454F">
      <w:pPr>
        <w:spacing w:line="200" w:lineRule="exact"/>
        <w:rPr>
          <w:sz w:val="24"/>
          <w:szCs w:val="24"/>
        </w:rPr>
      </w:pPr>
    </w:p>
    <w:p w14:paraId="2E29AF83" w14:textId="2D35E116" w:rsidR="0077454F" w:rsidRDefault="005C11C2">
      <w:pPr>
        <w:ind w:right="10"/>
        <w:jc w:val="center"/>
        <w:rPr>
          <w:sz w:val="20"/>
          <w:szCs w:val="20"/>
        </w:rPr>
      </w:pPr>
      <w:r>
        <w:rPr>
          <w:rFonts w:ascii="Calibri" w:eastAsia="Calibri" w:hAnsi="Calibri" w:cs="Calibri"/>
          <w:b/>
          <w:bCs/>
          <w:sz w:val="36"/>
          <w:szCs w:val="36"/>
        </w:rPr>
        <w:t>SORRENTO BASKETBALL CLUB</w:t>
      </w:r>
    </w:p>
    <w:p w14:paraId="103EF722" w14:textId="77777777" w:rsidR="0077454F" w:rsidRDefault="0077454F">
      <w:pPr>
        <w:sectPr w:rsidR="0077454F" w:rsidSect="00AB1C11">
          <w:footerReference w:type="default" r:id="rId8"/>
          <w:pgSz w:w="11920" w:h="16845"/>
          <w:pgMar w:top="1440" w:right="1440" w:bottom="1016" w:left="1440" w:header="0" w:footer="0" w:gutter="0"/>
          <w:cols w:space="720" w:equalWidth="0">
            <w:col w:w="9030"/>
          </w:cols>
          <w:titlePg/>
          <w:docGrid w:linePitch="299"/>
        </w:sectPr>
      </w:pPr>
    </w:p>
    <w:p w14:paraId="5A9B7A3D" w14:textId="77777777" w:rsidR="0077454F" w:rsidRDefault="0077454F">
      <w:pPr>
        <w:spacing w:line="239" w:lineRule="exact"/>
        <w:rPr>
          <w:sz w:val="24"/>
          <w:szCs w:val="24"/>
        </w:rPr>
      </w:pPr>
    </w:p>
    <w:p w14:paraId="19AD5A6B" w14:textId="77777777" w:rsidR="0077454F" w:rsidRDefault="00B52E7C">
      <w:pPr>
        <w:ind w:right="-29"/>
        <w:jc w:val="center"/>
        <w:rPr>
          <w:sz w:val="20"/>
          <w:szCs w:val="20"/>
        </w:rPr>
      </w:pPr>
      <w:r>
        <w:rPr>
          <w:rFonts w:ascii="Calibri" w:eastAsia="Calibri" w:hAnsi="Calibri" w:cs="Calibri"/>
          <w:b/>
          <w:bCs/>
          <w:sz w:val="96"/>
          <w:szCs w:val="96"/>
        </w:rPr>
        <w:t>CONSTITUTION</w:t>
      </w:r>
    </w:p>
    <w:p w14:paraId="2A726FB2" w14:textId="77777777" w:rsidR="0077454F" w:rsidRDefault="0077454F">
      <w:pPr>
        <w:spacing w:line="200" w:lineRule="exact"/>
        <w:rPr>
          <w:sz w:val="24"/>
          <w:szCs w:val="24"/>
        </w:rPr>
      </w:pPr>
    </w:p>
    <w:p w14:paraId="0333DBAE" w14:textId="77777777" w:rsidR="0077454F" w:rsidRDefault="0077454F">
      <w:pPr>
        <w:spacing w:line="200" w:lineRule="exact"/>
        <w:rPr>
          <w:sz w:val="24"/>
          <w:szCs w:val="24"/>
        </w:rPr>
      </w:pPr>
    </w:p>
    <w:p w14:paraId="777F57C8" w14:textId="77777777" w:rsidR="0077454F" w:rsidRDefault="0077454F">
      <w:pPr>
        <w:spacing w:line="200" w:lineRule="exact"/>
        <w:rPr>
          <w:sz w:val="24"/>
          <w:szCs w:val="24"/>
        </w:rPr>
      </w:pPr>
    </w:p>
    <w:p w14:paraId="6B578EFD" w14:textId="77777777" w:rsidR="0077454F" w:rsidRDefault="0077454F">
      <w:pPr>
        <w:spacing w:line="200" w:lineRule="exact"/>
        <w:rPr>
          <w:sz w:val="24"/>
          <w:szCs w:val="24"/>
        </w:rPr>
      </w:pPr>
    </w:p>
    <w:p w14:paraId="19157015" w14:textId="77777777" w:rsidR="0077454F" w:rsidRDefault="0077454F">
      <w:pPr>
        <w:spacing w:line="200" w:lineRule="exact"/>
        <w:rPr>
          <w:sz w:val="24"/>
          <w:szCs w:val="24"/>
        </w:rPr>
      </w:pPr>
    </w:p>
    <w:p w14:paraId="667985F5" w14:textId="77777777" w:rsidR="0077454F" w:rsidRDefault="0077454F">
      <w:pPr>
        <w:spacing w:line="200" w:lineRule="exact"/>
        <w:rPr>
          <w:sz w:val="24"/>
          <w:szCs w:val="24"/>
        </w:rPr>
      </w:pPr>
    </w:p>
    <w:p w14:paraId="5F14E7E9" w14:textId="77777777" w:rsidR="0077454F" w:rsidRDefault="0077454F">
      <w:pPr>
        <w:spacing w:line="200" w:lineRule="exact"/>
        <w:rPr>
          <w:sz w:val="24"/>
          <w:szCs w:val="24"/>
        </w:rPr>
      </w:pPr>
    </w:p>
    <w:p w14:paraId="4011C2AA" w14:textId="77777777" w:rsidR="0077454F" w:rsidRDefault="0077454F">
      <w:pPr>
        <w:spacing w:line="200" w:lineRule="exact"/>
        <w:rPr>
          <w:sz w:val="24"/>
          <w:szCs w:val="24"/>
        </w:rPr>
      </w:pPr>
    </w:p>
    <w:p w14:paraId="0465D89E" w14:textId="77777777" w:rsidR="0077454F" w:rsidRDefault="0077454F">
      <w:pPr>
        <w:spacing w:line="200" w:lineRule="exact"/>
        <w:rPr>
          <w:sz w:val="24"/>
          <w:szCs w:val="24"/>
        </w:rPr>
      </w:pPr>
    </w:p>
    <w:p w14:paraId="5233C53E" w14:textId="77777777" w:rsidR="0077454F" w:rsidRDefault="0077454F">
      <w:pPr>
        <w:spacing w:line="200" w:lineRule="exact"/>
        <w:rPr>
          <w:sz w:val="24"/>
          <w:szCs w:val="24"/>
        </w:rPr>
      </w:pPr>
    </w:p>
    <w:p w14:paraId="2722BCEF" w14:textId="77777777" w:rsidR="0077454F" w:rsidRDefault="0077454F">
      <w:pPr>
        <w:spacing w:line="200" w:lineRule="exact"/>
        <w:rPr>
          <w:sz w:val="24"/>
          <w:szCs w:val="24"/>
        </w:rPr>
      </w:pPr>
    </w:p>
    <w:p w14:paraId="7AB6D564" w14:textId="77777777" w:rsidR="0077454F" w:rsidRDefault="0077454F">
      <w:pPr>
        <w:spacing w:line="200" w:lineRule="exact"/>
        <w:rPr>
          <w:sz w:val="24"/>
          <w:szCs w:val="24"/>
        </w:rPr>
      </w:pPr>
    </w:p>
    <w:p w14:paraId="532562D9" w14:textId="77777777" w:rsidR="0077454F" w:rsidRDefault="0077454F">
      <w:pPr>
        <w:spacing w:line="200" w:lineRule="exact"/>
        <w:rPr>
          <w:sz w:val="24"/>
          <w:szCs w:val="24"/>
        </w:rPr>
      </w:pPr>
    </w:p>
    <w:p w14:paraId="5C4E130B" w14:textId="77777777" w:rsidR="0077454F" w:rsidRDefault="0077454F">
      <w:pPr>
        <w:spacing w:line="200" w:lineRule="exact"/>
        <w:rPr>
          <w:sz w:val="24"/>
          <w:szCs w:val="24"/>
        </w:rPr>
      </w:pPr>
    </w:p>
    <w:p w14:paraId="3A3D82A2" w14:textId="77777777" w:rsidR="0077454F" w:rsidRDefault="0077454F">
      <w:pPr>
        <w:spacing w:line="200" w:lineRule="exact"/>
        <w:rPr>
          <w:sz w:val="24"/>
          <w:szCs w:val="24"/>
        </w:rPr>
      </w:pPr>
    </w:p>
    <w:p w14:paraId="64C9616F" w14:textId="77777777" w:rsidR="0077454F" w:rsidRDefault="0077454F">
      <w:pPr>
        <w:spacing w:line="200" w:lineRule="exact"/>
        <w:rPr>
          <w:sz w:val="24"/>
          <w:szCs w:val="24"/>
        </w:rPr>
      </w:pPr>
    </w:p>
    <w:p w14:paraId="1CABBE56" w14:textId="77777777" w:rsidR="0077454F" w:rsidRDefault="0077454F">
      <w:pPr>
        <w:spacing w:line="200" w:lineRule="exact"/>
        <w:rPr>
          <w:sz w:val="24"/>
          <w:szCs w:val="24"/>
        </w:rPr>
      </w:pPr>
    </w:p>
    <w:p w14:paraId="03B1A903" w14:textId="77777777" w:rsidR="0077454F" w:rsidRDefault="0077454F">
      <w:pPr>
        <w:spacing w:line="200" w:lineRule="exact"/>
        <w:rPr>
          <w:sz w:val="24"/>
          <w:szCs w:val="24"/>
        </w:rPr>
      </w:pPr>
    </w:p>
    <w:p w14:paraId="51AD7B4E" w14:textId="77777777" w:rsidR="0077454F" w:rsidRDefault="0077454F">
      <w:pPr>
        <w:spacing w:line="200" w:lineRule="exact"/>
        <w:rPr>
          <w:sz w:val="24"/>
          <w:szCs w:val="24"/>
        </w:rPr>
      </w:pPr>
    </w:p>
    <w:p w14:paraId="0760476A" w14:textId="77777777" w:rsidR="0077454F" w:rsidRDefault="0077454F">
      <w:pPr>
        <w:spacing w:line="200" w:lineRule="exact"/>
        <w:rPr>
          <w:sz w:val="24"/>
          <w:szCs w:val="24"/>
        </w:rPr>
      </w:pPr>
    </w:p>
    <w:p w14:paraId="13A06C73" w14:textId="77777777" w:rsidR="0077454F" w:rsidRDefault="0077454F">
      <w:pPr>
        <w:spacing w:line="200" w:lineRule="exact"/>
        <w:rPr>
          <w:sz w:val="24"/>
          <w:szCs w:val="24"/>
        </w:rPr>
      </w:pPr>
    </w:p>
    <w:p w14:paraId="0C6D416F" w14:textId="77777777" w:rsidR="0077454F" w:rsidRDefault="0077454F">
      <w:pPr>
        <w:spacing w:line="200" w:lineRule="exact"/>
        <w:rPr>
          <w:sz w:val="24"/>
          <w:szCs w:val="24"/>
        </w:rPr>
      </w:pPr>
    </w:p>
    <w:p w14:paraId="56740801" w14:textId="77777777" w:rsidR="0077454F" w:rsidRDefault="0077454F">
      <w:pPr>
        <w:spacing w:line="200" w:lineRule="exact"/>
        <w:rPr>
          <w:sz w:val="24"/>
          <w:szCs w:val="24"/>
        </w:rPr>
      </w:pPr>
    </w:p>
    <w:p w14:paraId="3C63EF8C" w14:textId="77777777" w:rsidR="0077454F" w:rsidRDefault="0077454F">
      <w:pPr>
        <w:spacing w:line="200" w:lineRule="exact"/>
        <w:rPr>
          <w:sz w:val="24"/>
          <w:szCs w:val="24"/>
        </w:rPr>
      </w:pPr>
    </w:p>
    <w:p w14:paraId="60E997E3" w14:textId="77777777" w:rsidR="0077454F" w:rsidRDefault="0077454F">
      <w:pPr>
        <w:spacing w:line="200" w:lineRule="exact"/>
        <w:rPr>
          <w:sz w:val="24"/>
          <w:szCs w:val="24"/>
        </w:rPr>
      </w:pPr>
    </w:p>
    <w:p w14:paraId="7C74CAFC" w14:textId="77777777" w:rsidR="0077454F" w:rsidRDefault="0077454F">
      <w:pPr>
        <w:spacing w:line="200" w:lineRule="exact"/>
        <w:rPr>
          <w:sz w:val="24"/>
          <w:szCs w:val="24"/>
        </w:rPr>
      </w:pPr>
    </w:p>
    <w:p w14:paraId="279C187D" w14:textId="77777777" w:rsidR="0077454F" w:rsidRDefault="0077454F">
      <w:pPr>
        <w:spacing w:line="200" w:lineRule="exact"/>
        <w:rPr>
          <w:sz w:val="24"/>
          <w:szCs w:val="24"/>
        </w:rPr>
      </w:pPr>
    </w:p>
    <w:p w14:paraId="2A643F77" w14:textId="77777777" w:rsidR="0077454F" w:rsidRDefault="0077454F">
      <w:pPr>
        <w:spacing w:line="200" w:lineRule="exact"/>
        <w:rPr>
          <w:sz w:val="24"/>
          <w:szCs w:val="24"/>
        </w:rPr>
      </w:pPr>
    </w:p>
    <w:p w14:paraId="62E379B7" w14:textId="77777777" w:rsidR="0077454F" w:rsidRDefault="0077454F">
      <w:pPr>
        <w:spacing w:line="200" w:lineRule="exact"/>
        <w:rPr>
          <w:sz w:val="24"/>
          <w:szCs w:val="24"/>
        </w:rPr>
      </w:pPr>
    </w:p>
    <w:p w14:paraId="4BC1583E" w14:textId="77777777" w:rsidR="0077454F" w:rsidRDefault="0077454F">
      <w:pPr>
        <w:spacing w:line="200" w:lineRule="exact"/>
        <w:rPr>
          <w:sz w:val="24"/>
          <w:szCs w:val="24"/>
        </w:rPr>
      </w:pPr>
    </w:p>
    <w:p w14:paraId="5363188A" w14:textId="77777777" w:rsidR="0077454F" w:rsidRDefault="0077454F">
      <w:pPr>
        <w:spacing w:line="200" w:lineRule="exact"/>
        <w:rPr>
          <w:sz w:val="24"/>
          <w:szCs w:val="24"/>
        </w:rPr>
      </w:pPr>
    </w:p>
    <w:p w14:paraId="1BB1540E" w14:textId="77777777" w:rsidR="0077454F" w:rsidRDefault="0077454F">
      <w:pPr>
        <w:spacing w:line="287" w:lineRule="exact"/>
        <w:rPr>
          <w:sz w:val="24"/>
          <w:szCs w:val="24"/>
        </w:rPr>
      </w:pPr>
    </w:p>
    <w:p w14:paraId="7CF26277" w14:textId="0F3AD8B3" w:rsidR="0077454F" w:rsidRPr="005C11C2" w:rsidRDefault="005C11C2">
      <w:pPr>
        <w:ind w:right="10"/>
        <w:jc w:val="center"/>
        <w:rPr>
          <w:rFonts w:asciiTheme="minorHAnsi" w:hAnsiTheme="minorHAnsi" w:cstheme="minorHAnsi"/>
          <w:sz w:val="24"/>
          <w:szCs w:val="24"/>
        </w:rPr>
      </w:pPr>
      <w:r w:rsidRPr="005C11C2">
        <w:rPr>
          <w:rFonts w:asciiTheme="minorHAnsi" w:eastAsia="Calibri" w:hAnsiTheme="minorHAnsi" w:cstheme="minorHAnsi"/>
          <w:sz w:val="24"/>
          <w:szCs w:val="24"/>
        </w:rPr>
        <w:t>Sorrento Basketball Club</w:t>
      </w:r>
    </w:p>
    <w:p w14:paraId="79B87713" w14:textId="77777777" w:rsidR="0077454F" w:rsidRPr="005C11C2" w:rsidRDefault="0077454F">
      <w:pPr>
        <w:spacing w:line="19" w:lineRule="exact"/>
        <w:rPr>
          <w:rFonts w:asciiTheme="minorHAnsi" w:hAnsiTheme="minorHAnsi" w:cstheme="minorHAnsi"/>
          <w:sz w:val="24"/>
          <w:szCs w:val="24"/>
        </w:rPr>
      </w:pPr>
    </w:p>
    <w:p w14:paraId="34BCF9E1" w14:textId="1681C38A" w:rsidR="0077454F" w:rsidRPr="005C11C2" w:rsidRDefault="005C11C2">
      <w:pPr>
        <w:ind w:right="-29"/>
        <w:jc w:val="center"/>
        <w:rPr>
          <w:rFonts w:asciiTheme="minorHAnsi" w:hAnsiTheme="minorHAnsi" w:cstheme="minorHAnsi"/>
          <w:sz w:val="24"/>
          <w:szCs w:val="24"/>
        </w:rPr>
      </w:pPr>
      <w:r w:rsidRPr="005C11C2">
        <w:rPr>
          <w:rFonts w:asciiTheme="minorHAnsi" w:hAnsiTheme="minorHAnsi" w:cstheme="minorHAnsi"/>
          <w:color w:val="202124"/>
          <w:sz w:val="24"/>
          <w:szCs w:val="24"/>
          <w:shd w:val="clear" w:color="auto" w:fill="FFFFFF"/>
        </w:rPr>
        <w:t>868/860 Melbourne Road</w:t>
      </w:r>
    </w:p>
    <w:p w14:paraId="50CB0ED2" w14:textId="77777777" w:rsidR="0077454F" w:rsidRPr="005C11C2" w:rsidRDefault="0077454F">
      <w:pPr>
        <w:spacing w:line="35" w:lineRule="exact"/>
        <w:rPr>
          <w:rFonts w:asciiTheme="minorHAnsi" w:hAnsiTheme="minorHAnsi" w:cstheme="minorHAnsi"/>
          <w:sz w:val="24"/>
          <w:szCs w:val="24"/>
        </w:rPr>
      </w:pPr>
    </w:p>
    <w:p w14:paraId="19045F37" w14:textId="5279C0C0" w:rsidR="0077454F" w:rsidRPr="005C11C2" w:rsidRDefault="005C11C2">
      <w:pPr>
        <w:ind w:right="-9"/>
        <w:jc w:val="center"/>
        <w:rPr>
          <w:rFonts w:asciiTheme="minorHAnsi" w:hAnsiTheme="minorHAnsi" w:cstheme="minorHAnsi"/>
          <w:sz w:val="24"/>
          <w:szCs w:val="24"/>
        </w:rPr>
      </w:pPr>
      <w:r w:rsidRPr="005C11C2">
        <w:rPr>
          <w:rFonts w:asciiTheme="minorHAnsi" w:eastAsia="Calibri" w:hAnsiTheme="minorHAnsi" w:cstheme="minorHAnsi"/>
          <w:sz w:val="24"/>
          <w:szCs w:val="24"/>
        </w:rPr>
        <w:t>Sorrento, VIC, 3943</w:t>
      </w:r>
    </w:p>
    <w:p w14:paraId="57C57B0C" w14:textId="77777777" w:rsidR="0077454F" w:rsidRDefault="0077454F">
      <w:pPr>
        <w:sectPr w:rsidR="0077454F">
          <w:type w:val="continuous"/>
          <w:pgSz w:w="11920" w:h="16845"/>
          <w:pgMar w:top="1440" w:right="1440" w:bottom="1016" w:left="1440" w:header="0" w:footer="0" w:gutter="0"/>
          <w:cols w:space="720" w:equalWidth="0">
            <w:col w:w="9030"/>
          </w:cols>
        </w:sectPr>
      </w:pPr>
    </w:p>
    <w:p w14:paraId="4E0E72CB" w14:textId="77777777" w:rsidR="0077454F" w:rsidRDefault="00B52E7C">
      <w:pPr>
        <w:ind w:left="40"/>
        <w:rPr>
          <w:sz w:val="20"/>
          <w:szCs w:val="20"/>
        </w:rPr>
      </w:pPr>
      <w:bookmarkStart w:id="1" w:name="page2"/>
      <w:bookmarkEnd w:id="1"/>
      <w:r>
        <w:rPr>
          <w:rFonts w:ascii="Verdana" w:eastAsia="Verdana" w:hAnsi="Verdana" w:cs="Verdana"/>
          <w:b/>
          <w:bCs/>
          <w:color w:val="365F91"/>
          <w:sz w:val="29"/>
          <w:szCs w:val="29"/>
        </w:rPr>
        <w:lastRenderedPageBreak/>
        <w:t>REVISION HISTORY</w:t>
      </w:r>
    </w:p>
    <w:p w14:paraId="1B56C41E" w14:textId="77777777" w:rsidR="0077454F" w:rsidRDefault="0077454F">
      <w:pPr>
        <w:spacing w:line="151" w:lineRule="exact"/>
        <w:rPr>
          <w:sz w:val="20"/>
          <w:szCs w:val="20"/>
        </w:rPr>
      </w:pPr>
    </w:p>
    <w:p w14:paraId="6AAE7BBA" w14:textId="71F770AC" w:rsidR="0077454F" w:rsidRDefault="00B52E7C">
      <w:pPr>
        <w:spacing w:line="264" w:lineRule="auto"/>
        <w:ind w:left="20" w:right="2400"/>
        <w:rPr>
          <w:sz w:val="20"/>
          <w:szCs w:val="20"/>
        </w:rPr>
      </w:pPr>
      <w:r>
        <w:rPr>
          <w:rFonts w:ascii="Verdana" w:eastAsia="Verdana" w:hAnsi="Verdana" w:cs="Verdana"/>
          <w:sz w:val="23"/>
          <w:szCs w:val="23"/>
        </w:rPr>
        <w:t xml:space="preserve">Any changes to the </w:t>
      </w:r>
      <w:r w:rsidR="00AB1C11">
        <w:rPr>
          <w:rFonts w:ascii="Verdana" w:eastAsia="Verdana" w:hAnsi="Verdana" w:cs="Verdana"/>
          <w:sz w:val="23"/>
          <w:szCs w:val="23"/>
        </w:rPr>
        <w:t>SBC</w:t>
      </w:r>
      <w:r>
        <w:rPr>
          <w:rFonts w:ascii="Verdana" w:eastAsia="Verdana" w:hAnsi="Verdana" w:cs="Verdana"/>
          <w:sz w:val="23"/>
          <w:szCs w:val="23"/>
        </w:rPr>
        <w:t xml:space="preserve"> Constitution must be approved at an AGM or Special Meeting as specified by the Constitution.</w:t>
      </w:r>
    </w:p>
    <w:p w14:paraId="42CD7DB0" w14:textId="77777777" w:rsidR="0077454F" w:rsidRDefault="0077454F">
      <w:pPr>
        <w:spacing w:line="188" w:lineRule="exact"/>
        <w:rPr>
          <w:sz w:val="20"/>
          <w:szCs w:val="20"/>
        </w:rPr>
      </w:pPr>
    </w:p>
    <w:p w14:paraId="605BB116" w14:textId="77777777" w:rsidR="0077454F" w:rsidRDefault="00B52E7C">
      <w:pPr>
        <w:ind w:left="20"/>
        <w:rPr>
          <w:sz w:val="20"/>
          <w:szCs w:val="20"/>
        </w:rPr>
      </w:pPr>
      <w:r>
        <w:rPr>
          <w:rFonts w:ascii="Verdana" w:eastAsia="Verdana" w:hAnsi="Verdana" w:cs="Verdana"/>
          <w:sz w:val="23"/>
          <w:szCs w:val="23"/>
        </w:rPr>
        <w:t>Changes to Constitution</w:t>
      </w:r>
    </w:p>
    <w:p w14:paraId="38A58544" w14:textId="77777777" w:rsidR="0077454F" w:rsidRDefault="00B52E7C">
      <w:pPr>
        <w:spacing w:line="20" w:lineRule="exact"/>
        <w:rPr>
          <w:sz w:val="20"/>
          <w:szCs w:val="20"/>
        </w:rPr>
      </w:pPr>
      <w:r>
        <w:rPr>
          <w:noProof/>
          <w:sz w:val="20"/>
          <w:szCs w:val="20"/>
        </w:rPr>
        <mc:AlternateContent>
          <mc:Choice Requires="wps">
            <w:drawing>
              <wp:anchor distT="0" distB="0" distL="114300" distR="114300" simplePos="0" relativeHeight="251649024" behindDoc="1" locked="0" layoutInCell="0" allowOverlap="1" wp14:anchorId="28FA6698" wp14:editId="293EAC5D">
                <wp:simplePos x="0" y="0"/>
                <wp:positionH relativeFrom="column">
                  <wp:posOffset>13335</wp:posOffset>
                </wp:positionH>
                <wp:positionV relativeFrom="paragraph">
                  <wp:posOffset>385445</wp:posOffset>
                </wp:positionV>
                <wp:extent cx="6466205" cy="0"/>
                <wp:effectExtent l="0" t="0" r="0" b="0"/>
                <wp:wrapNone/>
                <wp:docPr id="1" name="Shape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466205" cy="4763"/>
                        </a:xfrm>
                        <a:prstGeom prst="line">
                          <a:avLst/>
                        </a:prstGeom>
                        <a:solidFill>
                          <a:srgbClr val="FFFFFF"/>
                        </a:solidFill>
                        <a:ln w="9525">
                          <a:solidFill>
                            <a:srgbClr val="000000"/>
                          </a:solidFill>
                          <a:miter lim="800000"/>
                          <a:headEnd/>
                          <a:tailEnd/>
                        </a:ln>
                      </wps:spPr>
                      <wps:bodyPr/>
                    </wps:wsp>
                  </a:graphicData>
                </a:graphic>
              </wp:anchor>
            </w:drawing>
          </mc:Choice>
          <mc:Fallback>
            <w:pict>
              <v:line w14:anchorId="22FA5AD7" id="Shape 1" o:spid="_x0000_s1026" style="position:absolute;z-index:-251667456;visibility:visible;mso-wrap-style:square;mso-wrap-distance-left:9pt;mso-wrap-distance-top:0;mso-wrap-distance-right:9pt;mso-wrap-distance-bottom:0;mso-position-horizontal:absolute;mso-position-horizontal-relative:text;mso-position-vertical:absolute;mso-position-vertical-relative:text" from="1.05pt,30.35pt" to="510.2pt,30.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AJSLpwEAAF0DAAAOAAAAZHJzL2Uyb0RvYy54bWysU8tu2zAQvBfoPxC811LcWE0FyzkkcS9B&#10;GyDJB6z5sIjyBS5jyX9fkrKVpO2pKA8Ed3c42hmu1tej0eQgAipnO3qxqCkRljmu7L6jz0/bT1eU&#10;YATLQTsrOnoUSK83Hz+sB9+Kpeud5iKQRGKxHXxH+xh9W1XIemEAF84Lm4rSBQMxhWFf8QBDYje6&#10;WtZ1Uw0ucB8cE4gpezsV6abwSylY/CElikh0R1Nvseyh7Lu8V5s1tPsAvlfs1Ab8QxcGlE0fnalu&#10;IQJ5CeoPKqNYcOhkXDBnKielYqJoSGou6t/UPPbgRdGSzEE/24T/j5Z9P9zYh5BbZ6N99PeO/cRk&#10;SjV4bOdiDtBPsFEGk+GpdzIWI4+zkWKMhKVkc9k0y3pFCUu1yy/N5+xzBe35rg8YvwlnSD50VCub&#10;ZUILh3uME/QMyWl0WvGt0roEYb+70YEcID3ptqwT+zuYtmTo6NfVclWY39XwLUVd1t8ojIppNrUy&#10;Hb2aQdD2Avid5WVyIig9nZM6bU++TVZl03aOHx/C2c/0hsWG07zlIXkbl9uvf8XmFwAAAP//AwBQ&#10;SwMEFAAGAAgAAAAhAEhrh4TcAAAACAEAAA8AAABkcnMvZG93bnJldi54bWxMj8FOwzAQRO9I/IO1&#10;SNyo3QgVFOJUgJQTiIoUDty28TYJxOvUdtvw97jiAMfZGc28LZaTHcSBfOgda5jPFAjixpmeWw1v&#10;6+rqFkSIyAYHx6ThmwIsy/OzAnPjjvxKhzq2IpVwyFFDF+OYSxmajiyGmRuJk7d13mJM0rfSeDym&#10;cjvITKmFtNhzWuhwpMeOmq96bzVs6eX9KXjaPe9WDx9Vvfq0bbXW+vJiur8DEWmKf2E44Sd0KBPT&#10;xu3ZBDFoyOYpqGGhbkCcbJWpaxCb34ssC/n/gfIHAAD//wMAUEsBAi0AFAAGAAgAAAAhALaDOJL+&#10;AAAA4QEAABMAAAAAAAAAAAAAAAAAAAAAAFtDb250ZW50X1R5cGVzXS54bWxQSwECLQAUAAYACAAA&#10;ACEAOP0h/9YAAACUAQAACwAAAAAAAAAAAAAAAAAvAQAAX3JlbHMvLnJlbHNQSwECLQAUAAYACAAA&#10;ACEARwCUi6cBAABdAwAADgAAAAAAAAAAAAAAAAAuAgAAZHJzL2Uyb0RvYy54bWxQSwECLQAUAAYA&#10;CAAAACEASGuHhNwAAAAIAQAADwAAAAAAAAAAAAAAAAABBAAAZHJzL2Rvd25yZXYueG1sUEsFBgAA&#10;AAAEAAQA8wAAAAoFAAAAAA==&#10;" o:allowincell="f" filled="t">
                <v:stroke joinstyle="miter"/>
                <o:lock v:ext="edit" shapetype="f"/>
              </v:line>
            </w:pict>
          </mc:Fallback>
        </mc:AlternateContent>
      </w:r>
      <w:r>
        <w:rPr>
          <w:noProof/>
          <w:sz w:val="20"/>
          <w:szCs w:val="20"/>
        </w:rPr>
        <mc:AlternateContent>
          <mc:Choice Requires="wps">
            <w:drawing>
              <wp:anchor distT="0" distB="0" distL="114300" distR="114300" simplePos="0" relativeHeight="251650048" behindDoc="1" locked="0" layoutInCell="0" allowOverlap="1" wp14:anchorId="646728C6" wp14:editId="64942E96">
                <wp:simplePos x="0" y="0"/>
                <wp:positionH relativeFrom="column">
                  <wp:posOffset>13335</wp:posOffset>
                </wp:positionH>
                <wp:positionV relativeFrom="paragraph">
                  <wp:posOffset>404495</wp:posOffset>
                </wp:positionV>
                <wp:extent cx="6466205" cy="0"/>
                <wp:effectExtent l="0" t="0" r="0" b="0"/>
                <wp:wrapNone/>
                <wp:docPr id="2" name="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466205" cy="4763"/>
                        </a:xfrm>
                        <a:prstGeom prst="line">
                          <a:avLst/>
                        </a:prstGeom>
                        <a:solidFill>
                          <a:srgbClr val="FFFFFF"/>
                        </a:solidFill>
                        <a:ln w="9525">
                          <a:solidFill>
                            <a:srgbClr val="000000"/>
                          </a:solidFill>
                          <a:miter lim="800000"/>
                          <a:headEnd/>
                          <a:tailEnd/>
                        </a:ln>
                      </wps:spPr>
                      <wps:bodyPr/>
                    </wps:wsp>
                  </a:graphicData>
                </a:graphic>
              </wp:anchor>
            </w:drawing>
          </mc:Choice>
          <mc:Fallback>
            <w:pict>
              <v:line w14:anchorId="288E18D3" id="Shape 2" o:spid="_x0000_s1026" style="position:absolute;z-index:-251666432;visibility:visible;mso-wrap-style:square;mso-wrap-distance-left:9pt;mso-wrap-distance-top:0;mso-wrap-distance-right:9pt;mso-wrap-distance-bottom:0;mso-position-horizontal:absolute;mso-position-horizontal-relative:text;mso-position-vertical:absolute;mso-position-vertical-relative:text" from="1.05pt,31.85pt" to="510.2pt,3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AJSLpwEAAF0DAAAOAAAAZHJzL2Uyb0RvYy54bWysU8tu2zAQvBfoPxC811LcWE0FyzkkcS9B&#10;GyDJB6z5sIjyBS5jyX9fkrKVpO2pKA8Ed3c42hmu1tej0eQgAipnO3qxqCkRljmu7L6jz0/bT1eU&#10;YATLQTsrOnoUSK83Hz+sB9+Kpeud5iKQRGKxHXxH+xh9W1XIemEAF84Lm4rSBQMxhWFf8QBDYje6&#10;WtZ1Uw0ucB8cE4gpezsV6abwSylY/CElikh0R1Nvseyh7Lu8V5s1tPsAvlfs1Ab8QxcGlE0fnalu&#10;IQJ5CeoPKqNYcOhkXDBnKielYqJoSGou6t/UPPbgRdGSzEE/24T/j5Z9P9zYh5BbZ6N99PeO/cRk&#10;SjV4bOdiDtBPsFEGk+GpdzIWI4+zkWKMhKVkc9k0y3pFCUu1yy/N5+xzBe35rg8YvwlnSD50VCub&#10;ZUILh3uME/QMyWl0WvGt0roEYb+70YEcID3ptqwT+zuYtmTo6NfVclWY39XwLUVd1t8ojIppNrUy&#10;Hb2aQdD2Avid5WVyIig9nZM6bU++TVZl03aOHx/C2c/0hsWG07zlIXkbl9uvf8XmFwAAAP//AwBQ&#10;SwMEFAAGAAgAAAAhAOUmxmbeAAAACAEAAA8AAABkcnMvZG93bnJldi54bWxMj8FOwzAQRO9I/Qdr&#10;kbhRuwG1VYhTAVJOIKqm9MDNjbdJaLxObbcNf48rDuU4O6OZt9liMB07ofOtJQmTsQCGVFndUi3h&#10;c13cz4H5oEirzhJK+EEPi3x0k6lU2zOt8FSGmsUS8qmS0ITQp5z7qkGj/Nj2SNHbWWdUiNLVXDt1&#10;juWm44kQU25US3GhUT2+Nljty6ORsMOPzZt3eHg/LF++inL5bepiLeXd7fD8BCzgEK5huOBHdMgj&#10;09YeSXvWSUgmMShh+jADdrFFIh6Bbf8uPM/4/wfyXwAAAP//AwBQSwECLQAUAAYACAAAACEAtoM4&#10;kv4AAADhAQAAEwAAAAAAAAAAAAAAAAAAAAAAW0NvbnRlbnRfVHlwZXNdLnhtbFBLAQItABQABgAI&#10;AAAAIQA4/SH/1gAAAJQBAAALAAAAAAAAAAAAAAAAAC8BAABfcmVscy8ucmVsc1BLAQItABQABgAI&#10;AAAAIQBHAJSLpwEAAF0DAAAOAAAAAAAAAAAAAAAAAC4CAABkcnMvZTJvRG9jLnhtbFBLAQItABQA&#10;BgAIAAAAIQDlJsZm3gAAAAgBAAAPAAAAAAAAAAAAAAAAAAEEAABkcnMvZG93bnJldi54bWxQSwUG&#10;AAAAAAQABADzAAAADAUAAAAA&#10;" o:allowincell="f" filled="t">
                <v:stroke joinstyle="miter"/>
                <o:lock v:ext="edit" shapetype="f"/>
              </v:line>
            </w:pict>
          </mc:Fallback>
        </mc:AlternateContent>
      </w:r>
    </w:p>
    <w:p w14:paraId="40F6473D" w14:textId="77777777" w:rsidR="0077454F" w:rsidRDefault="0077454F">
      <w:pPr>
        <w:spacing w:line="200" w:lineRule="exact"/>
        <w:rPr>
          <w:sz w:val="20"/>
          <w:szCs w:val="20"/>
        </w:rPr>
      </w:pPr>
    </w:p>
    <w:p w14:paraId="4317B837" w14:textId="77777777" w:rsidR="0077454F" w:rsidRDefault="0077454F">
      <w:pPr>
        <w:spacing w:line="200" w:lineRule="exact"/>
        <w:rPr>
          <w:sz w:val="20"/>
          <w:szCs w:val="20"/>
        </w:rPr>
      </w:pPr>
    </w:p>
    <w:p w14:paraId="0002F3A5" w14:textId="77777777" w:rsidR="0077454F" w:rsidRDefault="0077454F">
      <w:pPr>
        <w:spacing w:line="275" w:lineRule="exact"/>
        <w:rPr>
          <w:sz w:val="20"/>
          <w:szCs w:val="20"/>
        </w:rPr>
      </w:pPr>
    </w:p>
    <w:tbl>
      <w:tblPr>
        <w:tblW w:w="10220" w:type="dxa"/>
        <w:tblLayout w:type="fixed"/>
        <w:tblCellMar>
          <w:left w:w="0" w:type="dxa"/>
          <w:right w:w="0" w:type="dxa"/>
        </w:tblCellMar>
        <w:tblLook w:val="04A0" w:firstRow="1" w:lastRow="0" w:firstColumn="1" w:lastColumn="0" w:noHBand="0" w:noVBand="1"/>
      </w:tblPr>
      <w:tblGrid>
        <w:gridCol w:w="20"/>
        <w:gridCol w:w="1240"/>
        <w:gridCol w:w="1960"/>
        <w:gridCol w:w="4940"/>
        <w:gridCol w:w="2060"/>
      </w:tblGrid>
      <w:tr w:rsidR="0077454F" w14:paraId="78903F50" w14:textId="77777777" w:rsidTr="005C11C2">
        <w:trPr>
          <w:trHeight w:val="230"/>
        </w:trPr>
        <w:tc>
          <w:tcPr>
            <w:tcW w:w="20" w:type="dxa"/>
            <w:vAlign w:val="bottom"/>
          </w:tcPr>
          <w:p w14:paraId="0C49B65E" w14:textId="77777777" w:rsidR="0077454F" w:rsidRDefault="0077454F">
            <w:pPr>
              <w:rPr>
                <w:sz w:val="19"/>
                <w:szCs w:val="19"/>
              </w:rPr>
            </w:pPr>
          </w:p>
        </w:tc>
        <w:tc>
          <w:tcPr>
            <w:tcW w:w="1240" w:type="dxa"/>
            <w:vAlign w:val="bottom"/>
          </w:tcPr>
          <w:p w14:paraId="02E5FB30" w14:textId="77777777" w:rsidR="0077454F" w:rsidRDefault="00B52E7C">
            <w:pPr>
              <w:ind w:left="100"/>
              <w:rPr>
                <w:sz w:val="20"/>
                <w:szCs w:val="20"/>
              </w:rPr>
            </w:pPr>
            <w:r>
              <w:rPr>
                <w:rFonts w:ascii="Arial" w:eastAsia="Arial" w:hAnsi="Arial" w:cs="Arial"/>
                <w:b/>
                <w:bCs/>
                <w:sz w:val="20"/>
                <w:szCs w:val="20"/>
              </w:rPr>
              <w:t>Section</w:t>
            </w:r>
          </w:p>
        </w:tc>
        <w:tc>
          <w:tcPr>
            <w:tcW w:w="1960" w:type="dxa"/>
            <w:vAlign w:val="bottom"/>
          </w:tcPr>
          <w:p w14:paraId="4BE202E0" w14:textId="77777777" w:rsidR="0077454F" w:rsidRDefault="00B52E7C">
            <w:pPr>
              <w:ind w:left="400"/>
              <w:rPr>
                <w:sz w:val="20"/>
                <w:szCs w:val="20"/>
              </w:rPr>
            </w:pPr>
            <w:r>
              <w:rPr>
                <w:rFonts w:ascii="Arial" w:eastAsia="Arial" w:hAnsi="Arial" w:cs="Arial"/>
                <w:b/>
                <w:bCs/>
                <w:sz w:val="20"/>
                <w:szCs w:val="20"/>
              </w:rPr>
              <w:t>Date Approved</w:t>
            </w:r>
          </w:p>
        </w:tc>
        <w:tc>
          <w:tcPr>
            <w:tcW w:w="4940" w:type="dxa"/>
            <w:vAlign w:val="bottom"/>
          </w:tcPr>
          <w:p w14:paraId="38953317" w14:textId="77777777" w:rsidR="0077454F" w:rsidRDefault="00B52E7C">
            <w:pPr>
              <w:ind w:left="140"/>
              <w:rPr>
                <w:sz w:val="20"/>
                <w:szCs w:val="20"/>
              </w:rPr>
            </w:pPr>
            <w:r>
              <w:rPr>
                <w:rFonts w:ascii="Arial" w:eastAsia="Arial" w:hAnsi="Arial" w:cs="Arial"/>
                <w:b/>
                <w:bCs/>
                <w:sz w:val="20"/>
                <w:szCs w:val="20"/>
              </w:rPr>
              <w:t>Reason for change</w:t>
            </w:r>
          </w:p>
        </w:tc>
        <w:tc>
          <w:tcPr>
            <w:tcW w:w="2060" w:type="dxa"/>
            <w:vAlign w:val="bottom"/>
          </w:tcPr>
          <w:p w14:paraId="4ED5BBBE" w14:textId="77777777" w:rsidR="0077454F" w:rsidRDefault="0077454F">
            <w:pPr>
              <w:rPr>
                <w:sz w:val="19"/>
                <w:szCs w:val="19"/>
              </w:rPr>
            </w:pPr>
          </w:p>
        </w:tc>
      </w:tr>
      <w:tr w:rsidR="0077454F" w14:paraId="2EE857C9" w14:textId="77777777" w:rsidTr="005C11C2">
        <w:trPr>
          <w:trHeight w:val="170"/>
        </w:trPr>
        <w:tc>
          <w:tcPr>
            <w:tcW w:w="20" w:type="dxa"/>
            <w:vAlign w:val="bottom"/>
          </w:tcPr>
          <w:p w14:paraId="50D9D15A" w14:textId="77777777" w:rsidR="0077454F" w:rsidRDefault="0077454F">
            <w:pPr>
              <w:rPr>
                <w:sz w:val="14"/>
                <w:szCs w:val="14"/>
              </w:rPr>
            </w:pPr>
          </w:p>
        </w:tc>
        <w:tc>
          <w:tcPr>
            <w:tcW w:w="1240" w:type="dxa"/>
            <w:tcBorders>
              <w:bottom w:val="single" w:sz="8" w:space="0" w:color="auto"/>
            </w:tcBorders>
            <w:vAlign w:val="bottom"/>
          </w:tcPr>
          <w:p w14:paraId="4F415C1C" w14:textId="77777777" w:rsidR="0077454F" w:rsidRDefault="0077454F">
            <w:pPr>
              <w:rPr>
                <w:sz w:val="14"/>
                <w:szCs w:val="14"/>
              </w:rPr>
            </w:pPr>
          </w:p>
        </w:tc>
        <w:tc>
          <w:tcPr>
            <w:tcW w:w="1960" w:type="dxa"/>
            <w:tcBorders>
              <w:bottom w:val="single" w:sz="8" w:space="0" w:color="auto"/>
            </w:tcBorders>
            <w:vAlign w:val="bottom"/>
          </w:tcPr>
          <w:p w14:paraId="19778606" w14:textId="77777777" w:rsidR="0077454F" w:rsidRDefault="0077454F">
            <w:pPr>
              <w:rPr>
                <w:sz w:val="14"/>
                <w:szCs w:val="14"/>
              </w:rPr>
            </w:pPr>
          </w:p>
        </w:tc>
        <w:tc>
          <w:tcPr>
            <w:tcW w:w="7000" w:type="dxa"/>
            <w:gridSpan w:val="2"/>
            <w:tcBorders>
              <w:bottom w:val="single" w:sz="8" w:space="0" w:color="auto"/>
            </w:tcBorders>
            <w:vAlign w:val="bottom"/>
          </w:tcPr>
          <w:p w14:paraId="195D6495" w14:textId="77777777" w:rsidR="0077454F" w:rsidRDefault="0077454F">
            <w:pPr>
              <w:rPr>
                <w:sz w:val="14"/>
                <w:szCs w:val="14"/>
              </w:rPr>
            </w:pPr>
          </w:p>
        </w:tc>
      </w:tr>
      <w:tr w:rsidR="0077454F" w14:paraId="1FB94346" w14:textId="77777777" w:rsidTr="005C11C2">
        <w:trPr>
          <w:trHeight w:val="20"/>
        </w:trPr>
        <w:tc>
          <w:tcPr>
            <w:tcW w:w="20" w:type="dxa"/>
            <w:vAlign w:val="bottom"/>
          </w:tcPr>
          <w:p w14:paraId="227C8194" w14:textId="77777777" w:rsidR="0077454F" w:rsidRDefault="0077454F">
            <w:pPr>
              <w:spacing w:line="20" w:lineRule="exact"/>
              <w:rPr>
                <w:sz w:val="1"/>
                <w:szCs w:val="1"/>
              </w:rPr>
            </w:pPr>
          </w:p>
        </w:tc>
        <w:tc>
          <w:tcPr>
            <w:tcW w:w="1240" w:type="dxa"/>
            <w:tcBorders>
              <w:bottom w:val="single" w:sz="8" w:space="0" w:color="auto"/>
            </w:tcBorders>
            <w:vAlign w:val="bottom"/>
          </w:tcPr>
          <w:p w14:paraId="1D83D027" w14:textId="77777777" w:rsidR="0077454F" w:rsidRDefault="0077454F">
            <w:pPr>
              <w:spacing w:line="20" w:lineRule="exact"/>
              <w:rPr>
                <w:sz w:val="1"/>
                <w:szCs w:val="1"/>
              </w:rPr>
            </w:pPr>
          </w:p>
        </w:tc>
        <w:tc>
          <w:tcPr>
            <w:tcW w:w="1960" w:type="dxa"/>
            <w:tcBorders>
              <w:bottom w:val="single" w:sz="8" w:space="0" w:color="auto"/>
            </w:tcBorders>
            <w:vAlign w:val="bottom"/>
          </w:tcPr>
          <w:p w14:paraId="64D52349" w14:textId="77777777" w:rsidR="0077454F" w:rsidRDefault="0077454F">
            <w:pPr>
              <w:spacing w:line="20" w:lineRule="exact"/>
              <w:rPr>
                <w:sz w:val="1"/>
                <w:szCs w:val="1"/>
              </w:rPr>
            </w:pPr>
          </w:p>
        </w:tc>
        <w:tc>
          <w:tcPr>
            <w:tcW w:w="7000" w:type="dxa"/>
            <w:gridSpan w:val="2"/>
            <w:tcBorders>
              <w:bottom w:val="single" w:sz="8" w:space="0" w:color="auto"/>
            </w:tcBorders>
            <w:vAlign w:val="bottom"/>
          </w:tcPr>
          <w:p w14:paraId="5FB78D6C" w14:textId="77777777" w:rsidR="0077454F" w:rsidRDefault="0077454F">
            <w:pPr>
              <w:spacing w:line="20" w:lineRule="exact"/>
              <w:rPr>
                <w:sz w:val="1"/>
                <w:szCs w:val="1"/>
              </w:rPr>
            </w:pPr>
          </w:p>
        </w:tc>
      </w:tr>
      <w:tr w:rsidR="0077454F" w14:paraId="121C6DEB" w14:textId="77777777" w:rsidTr="005C11C2">
        <w:trPr>
          <w:trHeight w:val="255"/>
        </w:trPr>
        <w:tc>
          <w:tcPr>
            <w:tcW w:w="20" w:type="dxa"/>
            <w:vAlign w:val="bottom"/>
          </w:tcPr>
          <w:p w14:paraId="73C4EE92" w14:textId="77777777" w:rsidR="0077454F" w:rsidRDefault="0077454F"/>
        </w:tc>
        <w:tc>
          <w:tcPr>
            <w:tcW w:w="1240" w:type="dxa"/>
            <w:vAlign w:val="bottom"/>
          </w:tcPr>
          <w:p w14:paraId="650144BB" w14:textId="77777777" w:rsidR="0077454F" w:rsidRDefault="0077454F"/>
        </w:tc>
        <w:tc>
          <w:tcPr>
            <w:tcW w:w="1960" w:type="dxa"/>
            <w:vAlign w:val="bottom"/>
          </w:tcPr>
          <w:p w14:paraId="7CB6B723" w14:textId="77777777" w:rsidR="0077454F" w:rsidRDefault="0077454F"/>
        </w:tc>
        <w:tc>
          <w:tcPr>
            <w:tcW w:w="4940" w:type="dxa"/>
            <w:vAlign w:val="bottom"/>
          </w:tcPr>
          <w:p w14:paraId="089CA790" w14:textId="3CEB066E" w:rsidR="0077454F" w:rsidRDefault="0077454F">
            <w:pPr>
              <w:ind w:left="140"/>
              <w:rPr>
                <w:sz w:val="20"/>
                <w:szCs w:val="20"/>
              </w:rPr>
            </w:pPr>
          </w:p>
        </w:tc>
        <w:tc>
          <w:tcPr>
            <w:tcW w:w="2060" w:type="dxa"/>
            <w:vAlign w:val="bottom"/>
          </w:tcPr>
          <w:p w14:paraId="7CD4FDE0" w14:textId="0FB8BB02" w:rsidR="0077454F" w:rsidRDefault="0077454F">
            <w:pPr>
              <w:ind w:left="20"/>
              <w:rPr>
                <w:sz w:val="20"/>
                <w:szCs w:val="20"/>
              </w:rPr>
            </w:pPr>
          </w:p>
        </w:tc>
      </w:tr>
      <w:tr w:rsidR="0077454F" w14:paraId="5447C8FE" w14:textId="77777777" w:rsidTr="005C11C2">
        <w:trPr>
          <w:trHeight w:val="245"/>
        </w:trPr>
        <w:tc>
          <w:tcPr>
            <w:tcW w:w="20" w:type="dxa"/>
            <w:vAlign w:val="bottom"/>
          </w:tcPr>
          <w:p w14:paraId="193AF160" w14:textId="77777777" w:rsidR="0077454F" w:rsidRDefault="0077454F">
            <w:pPr>
              <w:rPr>
                <w:sz w:val="21"/>
                <w:szCs w:val="21"/>
              </w:rPr>
            </w:pPr>
          </w:p>
        </w:tc>
        <w:tc>
          <w:tcPr>
            <w:tcW w:w="1240" w:type="dxa"/>
            <w:tcBorders>
              <w:bottom w:val="single" w:sz="8" w:space="0" w:color="auto"/>
            </w:tcBorders>
            <w:vAlign w:val="bottom"/>
          </w:tcPr>
          <w:p w14:paraId="054AA72D" w14:textId="77777777" w:rsidR="0077454F" w:rsidRDefault="0077454F">
            <w:pPr>
              <w:rPr>
                <w:sz w:val="21"/>
                <w:szCs w:val="21"/>
              </w:rPr>
            </w:pPr>
          </w:p>
        </w:tc>
        <w:tc>
          <w:tcPr>
            <w:tcW w:w="1960" w:type="dxa"/>
            <w:tcBorders>
              <w:bottom w:val="single" w:sz="8" w:space="0" w:color="auto"/>
            </w:tcBorders>
            <w:vAlign w:val="bottom"/>
          </w:tcPr>
          <w:p w14:paraId="1BFC1EC6" w14:textId="77777777" w:rsidR="0077454F" w:rsidRDefault="0077454F">
            <w:pPr>
              <w:rPr>
                <w:sz w:val="21"/>
                <w:szCs w:val="21"/>
              </w:rPr>
            </w:pPr>
          </w:p>
        </w:tc>
        <w:tc>
          <w:tcPr>
            <w:tcW w:w="4940" w:type="dxa"/>
            <w:tcBorders>
              <w:bottom w:val="single" w:sz="8" w:space="0" w:color="auto"/>
            </w:tcBorders>
            <w:vAlign w:val="bottom"/>
          </w:tcPr>
          <w:p w14:paraId="323558F6" w14:textId="77777777" w:rsidR="0077454F" w:rsidRDefault="0077454F">
            <w:pPr>
              <w:rPr>
                <w:sz w:val="21"/>
                <w:szCs w:val="21"/>
              </w:rPr>
            </w:pPr>
          </w:p>
        </w:tc>
        <w:tc>
          <w:tcPr>
            <w:tcW w:w="2060" w:type="dxa"/>
            <w:tcBorders>
              <w:bottom w:val="single" w:sz="8" w:space="0" w:color="auto"/>
            </w:tcBorders>
            <w:vAlign w:val="bottom"/>
          </w:tcPr>
          <w:p w14:paraId="43A2B6B3" w14:textId="77777777" w:rsidR="0077454F" w:rsidRDefault="0077454F">
            <w:pPr>
              <w:rPr>
                <w:sz w:val="21"/>
                <w:szCs w:val="21"/>
              </w:rPr>
            </w:pPr>
          </w:p>
        </w:tc>
      </w:tr>
      <w:tr w:rsidR="0077454F" w14:paraId="723FDDF4" w14:textId="77777777" w:rsidTr="005C11C2">
        <w:trPr>
          <w:trHeight w:val="276"/>
        </w:trPr>
        <w:tc>
          <w:tcPr>
            <w:tcW w:w="20" w:type="dxa"/>
            <w:vAlign w:val="bottom"/>
          </w:tcPr>
          <w:p w14:paraId="60F69B8D" w14:textId="77777777" w:rsidR="0077454F" w:rsidRDefault="0077454F">
            <w:pPr>
              <w:rPr>
                <w:sz w:val="23"/>
                <w:szCs w:val="23"/>
              </w:rPr>
            </w:pPr>
          </w:p>
        </w:tc>
        <w:tc>
          <w:tcPr>
            <w:tcW w:w="1240" w:type="dxa"/>
            <w:vAlign w:val="bottom"/>
          </w:tcPr>
          <w:p w14:paraId="6FBA63E9" w14:textId="6D315974" w:rsidR="0077454F" w:rsidRDefault="0077454F">
            <w:pPr>
              <w:ind w:left="100"/>
              <w:rPr>
                <w:sz w:val="20"/>
                <w:szCs w:val="20"/>
              </w:rPr>
            </w:pPr>
          </w:p>
        </w:tc>
        <w:tc>
          <w:tcPr>
            <w:tcW w:w="1960" w:type="dxa"/>
            <w:vAlign w:val="bottom"/>
          </w:tcPr>
          <w:p w14:paraId="5C97CCDE" w14:textId="2C023ED6" w:rsidR="0077454F" w:rsidRDefault="0077454F">
            <w:pPr>
              <w:ind w:left="400"/>
              <w:rPr>
                <w:sz w:val="20"/>
                <w:szCs w:val="20"/>
              </w:rPr>
            </w:pPr>
          </w:p>
        </w:tc>
        <w:tc>
          <w:tcPr>
            <w:tcW w:w="4940" w:type="dxa"/>
            <w:vAlign w:val="bottom"/>
          </w:tcPr>
          <w:p w14:paraId="469B37CA" w14:textId="42435435" w:rsidR="0077454F" w:rsidRDefault="0077454F">
            <w:pPr>
              <w:ind w:left="140"/>
              <w:rPr>
                <w:sz w:val="20"/>
                <w:szCs w:val="20"/>
              </w:rPr>
            </w:pPr>
          </w:p>
        </w:tc>
        <w:tc>
          <w:tcPr>
            <w:tcW w:w="2060" w:type="dxa"/>
            <w:vAlign w:val="bottom"/>
          </w:tcPr>
          <w:p w14:paraId="4BB823BD" w14:textId="3FB29D24" w:rsidR="0077454F" w:rsidRDefault="0077454F">
            <w:pPr>
              <w:ind w:left="80"/>
              <w:rPr>
                <w:sz w:val="20"/>
                <w:szCs w:val="20"/>
              </w:rPr>
            </w:pPr>
          </w:p>
        </w:tc>
      </w:tr>
    </w:tbl>
    <w:p w14:paraId="1C156F8C" w14:textId="68FB6F64" w:rsidR="0077454F" w:rsidRDefault="0077454F">
      <w:pPr>
        <w:spacing w:line="20" w:lineRule="exact"/>
        <w:rPr>
          <w:sz w:val="20"/>
          <w:szCs w:val="20"/>
        </w:rPr>
      </w:pPr>
    </w:p>
    <w:p w14:paraId="7D650A53" w14:textId="77777777" w:rsidR="0077454F" w:rsidRDefault="0077454F">
      <w:pPr>
        <w:spacing w:line="200" w:lineRule="exact"/>
        <w:rPr>
          <w:sz w:val="20"/>
          <w:szCs w:val="20"/>
        </w:rPr>
      </w:pPr>
    </w:p>
    <w:p w14:paraId="284A0266" w14:textId="77777777" w:rsidR="0077454F" w:rsidRDefault="0077454F">
      <w:pPr>
        <w:spacing w:line="200" w:lineRule="exact"/>
        <w:rPr>
          <w:sz w:val="20"/>
          <w:szCs w:val="20"/>
        </w:rPr>
      </w:pPr>
    </w:p>
    <w:p w14:paraId="3A4ABA6D" w14:textId="77777777" w:rsidR="0077454F" w:rsidRDefault="0077454F">
      <w:pPr>
        <w:spacing w:line="200" w:lineRule="exact"/>
        <w:rPr>
          <w:sz w:val="20"/>
          <w:szCs w:val="20"/>
        </w:rPr>
      </w:pPr>
    </w:p>
    <w:p w14:paraId="5FDECA5A" w14:textId="77777777" w:rsidR="0077454F" w:rsidRDefault="0077454F">
      <w:pPr>
        <w:spacing w:line="200" w:lineRule="exact"/>
        <w:rPr>
          <w:sz w:val="20"/>
          <w:szCs w:val="20"/>
        </w:rPr>
      </w:pPr>
    </w:p>
    <w:p w14:paraId="0105C7F9" w14:textId="77777777" w:rsidR="0077454F" w:rsidRDefault="0077454F">
      <w:pPr>
        <w:spacing w:line="200" w:lineRule="exact"/>
        <w:rPr>
          <w:sz w:val="20"/>
          <w:szCs w:val="20"/>
        </w:rPr>
      </w:pPr>
    </w:p>
    <w:p w14:paraId="55D556CD" w14:textId="77777777" w:rsidR="0077454F" w:rsidRDefault="0077454F">
      <w:pPr>
        <w:spacing w:line="200" w:lineRule="exact"/>
        <w:rPr>
          <w:sz w:val="20"/>
          <w:szCs w:val="20"/>
        </w:rPr>
      </w:pPr>
    </w:p>
    <w:p w14:paraId="746FCAEA" w14:textId="77777777" w:rsidR="0077454F" w:rsidRDefault="0077454F">
      <w:pPr>
        <w:spacing w:line="200" w:lineRule="exact"/>
        <w:rPr>
          <w:sz w:val="20"/>
          <w:szCs w:val="20"/>
        </w:rPr>
      </w:pPr>
    </w:p>
    <w:p w14:paraId="7FC87382" w14:textId="77777777" w:rsidR="0077454F" w:rsidRDefault="0077454F">
      <w:pPr>
        <w:spacing w:line="200" w:lineRule="exact"/>
        <w:rPr>
          <w:sz w:val="20"/>
          <w:szCs w:val="20"/>
        </w:rPr>
      </w:pPr>
    </w:p>
    <w:p w14:paraId="48042FD9" w14:textId="77777777" w:rsidR="0077454F" w:rsidRDefault="0077454F">
      <w:pPr>
        <w:spacing w:line="200" w:lineRule="exact"/>
        <w:rPr>
          <w:sz w:val="20"/>
          <w:szCs w:val="20"/>
        </w:rPr>
      </w:pPr>
    </w:p>
    <w:p w14:paraId="63AC67C7" w14:textId="77777777" w:rsidR="0077454F" w:rsidRDefault="0077454F">
      <w:pPr>
        <w:spacing w:line="200" w:lineRule="exact"/>
        <w:rPr>
          <w:sz w:val="20"/>
          <w:szCs w:val="20"/>
        </w:rPr>
      </w:pPr>
    </w:p>
    <w:p w14:paraId="6816363A" w14:textId="77777777" w:rsidR="0077454F" w:rsidRDefault="0077454F">
      <w:pPr>
        <w:spacing w:line="200" w:lineRule="exact"/>
        <w:rPr>
          <w:sz w:val="20"/>
          <w:szCs w:val="20"/>
        </w:rPr>
      </w:pPr>
    </w:p>
    <w:p w14:paraId="372B2F5B" w14:textId="77777777" w:rsidR="0077454F" w:rsidRDefault="0077454F">
      <w:pPr>
        <w:spacing w:line="200" w:lineRule="exact"/>
        <w:rPr>
          <w:sz w:val="20"/>
          <w:szCs w:val="20"/>
        </w:rPr>
      </w:pPr>
    </w:p>
    <w:p w14:paraId="0EC47933" w14:textId="77777777" w:rsidR="0077454F" w:rsidRDefault="0077454F">
      <w:pPr>
        <w:spacing w:line="200" w:lineRule="exact"/>
        <w:rPr>
          <w:sz w:val="20"/>
          <w:szCs w:val="20"/>
        </w:rPr>
      </w:pPr>
    </w:p>
    <w:p w14:paraId="226A436A" w14:textId="77777777" w:rsidR="0077454F" w:rsidRDefault="0077454F">
      <w:pPr>
        <w:spacing w:line="200" w:lineRule="exact"/>
        <w:rPr>
          <w:sz w:val="20"/>
          <w:szCs w:val="20"/>
        </w:rPr>
      </w:pPr>
    </w:p>
    <w:p w14:paraId="61A90196" w14:textId="77777777" w:rsidR="0077454F" w:rsidRDefault="0077454F">
      <w:pPr>
        <w:spacing w:line="200" w:lineRule="exact"/>
        <w:rPr>
          <w:sz w:val="20"/>
          <w:szCs w:val="20"/>
        </w:rPr>
      </w:pPr>
    </w:p>
    <w:p w14:paraId="2BAECDA8" w14:textId="77777777" w:rsidR="0077454F" w:rsidRDefault="0077454F">
      <w:pPr>
        <w:spacing w:line="200" w:lineRule="exact"/>
        <w:rPr>
          <w:sz w:val="20"/>
          <w:szCs w:val="20"/>
        </w:rPr>
      </w:pPr>
    </w:p>
    <w:p w14:paraId="6C146AAA" w14:textId="77777777" w:rsidR="0077454F" w:rsidRDefault="0077454F">
      <w:pPr>
        <w:spacing w:line="200" w:lineRule="exact"/>
        <w:rPr>
          <w:sz w:val="20"/>
          <w:szCs w:val="20"/>
        </w:rPr>
      </w:pPr>
    </w:p>
    <w:p w14:paraId="664CE448" w14:textId="77777777" w:rsidR="0077454F" w:rsidRDefault="0077454F">
      <w:pPr>
        <w:spacing w:line="200" w:lineRule="exact"/>
        <w:rPr>
          <w:sz w:val="20"/>
          <w:szCs w:val="20"/>
        </w:rPr>
      </w:pPr>
    </w:p>
    <w:p w14:paraId="2EDE86FB" w14:textId="77777777" w:rsidR="0077454F" w:rsidRDefault="0077454F">
      <w:pPr>
        <w:spacing w:line="200" w:lineRule="exact"/>
        <w:rPr>
          <w:sz w:val="20"/>
          <w:szCs w:val="20"/>
        </w:rPr>
      </w:pPr>
    </w:p>
    <w:p w14:paraId="29ED2972" w14:textId="77777777" w:rsidR="0077454F" w:rsidRDefault="0077454F">
      <w:pPr>
        <w:spacing w:line="200" w:lineRule="exact"/>
        <w:rPr>
          <w:sz w:val="20"/>
          <w:szCs w:val="20"/>
        </w:rPr>
      </w:pPr>
    </w:p>
    <w:p w14:paraId="0A5BC13A" w14:textId="77777777" w:rsidR="0077454F" w:rsidRDefault="0077454F">
      <w:pPr>
        <w:spacing w:line="200" w:lineRule="exact"/>
        <w:rPr>
          <w:sz w:val="20"/>
          <w:szCs w:val="20"/>
        </w:rPr>
      </w:pPr>
    </w:p>
    <w:p w14:paraId="7D107421" w14:textId="77777777" w:rsidR="0077454F" w:rsidRDefault="0077454F">
      <w:pPr>
        <w:spacing w:line="200" w:lineRule="exact"/>
        <w:rPr>
          <w:sz w:val="20"/>
          <w:szCs w:val="20"/>
        </w:rPr>
      </w:pPr>
    </w:p>
    <w:p w14:paraId="7B4420AD" w14:textId="77777777" w:rsidR="0077454F" w:rsidRDefault="0077454F">
      <w:pPr>
        <w:spacing w:line="200" w:lineRule="exact"/>
        <w:rPr>
          <w:sz w:val="20"/>
          <w:szCs w:val="20"/>
        </w:rPr>
      </w:pPr>
    </w:p>
    <w:p w14:paraId="7FA69570" w14:textId="77777777" w:rsidR="0077454F" w:rsidRDefault="0077454F">
      <w:pPr>
        <w:spacing w:line="200" w:lineRule="exact"/>
        <w:rPr>
          <w:sz w:val="20"/>
          <w:szCs w:val="20"/>
        </w:rPr>
      </w:pPr>
    </w:p>
    <w:p w14:paraId="34BFEEFC" w14:textId="77777777" w:rsidR="0077454F" w:rsidRDefault="0077454F">
      <w:pPr>
        <w:spacing w:line="200" w:lineRule="exact"/>
        <w:rPr>
          <w:sz w:val="20"/>
          <w:szCs w:val="20"/>
        </w:rPr>
      </w:pPr>
    </w:p>
    <w:p w14:paraId="424018C8" w14:textId="77777777" w:rsidR="0077454F" w:rsidRDefault="0077454F">
      <w:pPr>
        <w:spacing w:line="200" w:lineRule="exact"/>
        <w:rPr>
          <w:sz w:val="20"/>
          <w:szCs w:val="20"/>
        </w:rPr>
      </w:pPr>
    </w:p>
    <w:p w14:paraId="30038554" w14:textId="77777777" w:rsidR="0077454F" w:rsidRDefault="0077454F">
      <w:pPr>
        <w:spacing w:line="200" w:lineRule="exact"/>
        <w:rPr>
          <w:sz w:val="20"/>
          <w:szCs w:val="20"/>
        </w:rPr>
      </w:pPr>
    </w:p>
    <w:p w14:paraId="121EA4BC" w14:textId="77777777" w:rsidR="0077454F" w:rsidRDefault="0077454F">
      <w:pPr>
        <w:spacing w:line="200" w:lineRule="exact"/>
        <w:rPr>
          <w:sz w:val="20"/>
          <w:szCs w:val="20"/>
        </w:rPr>
      </w:pPr>
    </w:p>
    <w:p w14:paraId="3CA28322" w14:textId="77777777" w:rsidR="0077454F" w:rsidRDefault="0077454F">
      <w:pPr>
        <w:spacing w:line="200" w:lineRule="exact"/>
        <w:rPr>
          <w:sz w:val="20"/>
          <w:szCs w:val="20"/>
        </w:rPr>
      </w:pPr>
    </w:p>
    <w:p w14:paraId="418D8A17" w14:textId="77777777" w:rsidR="0077454F" w:rsidRDefault="0077454F">
      <w:pPr>
        <w:spacing w:line="200" w:lineRule="exact"/>
        <w:rPr>
          <w:sz w:val="20"/>
          <w:szCs w:val="20"/>
        </w:rPr>
      </w:pPr>
    </w:p>
    <w:p w14:paraId="6DF76CEB" w14:textId="77777777" w:rsidR="0077454F" w:rsidRDefault="0077454F">
      <w:pPr>
        <w:spacing w:line="200" w:lineRule="exact"/>
        <w:rPr>
          <w:sz w:val="20"/>
          <w:szCs w:val="20"/>
        </w:rPr>
      </w:pPr>
    </w:p>
    <w:p w14:paraId="481A6809" w14:textId="77777777" w:rsidR="0077454F" w:rsidRDefault="0077454F">
      <w:pPr>
        <w:spacing w:line="200" w:lineRule="exact"/>
        <w:rPr>
          <w:sz w:val="20"/>
          <w:szCs w:val="20"/>
        </w:rPr>
      </w:pPr>
    </w:p>
    <w:p w14:paraId="3815F411" w14:textId="77777777" w:rsidR="0077454F" w:rsidRDefault="0077454F">
      <w:pPr>
        <w:spacing w:line="200" w:lineRule="exact"/>
        <w:rPr>
          <w:sz w:val="20"/>
          <w:szCs w:val="20"/>
        </w:rPr>
      </w:pPr>
    </w:p>
    <w:p w14:paraId="3D40FF00" w14:textId="77777777" w:rsidR="0077454F" w:rsidRDefault="0077454F">
      <w:pPr>
        <w:spacing w:line="200" w:lineRule="exact"/>
        <w:rPr>
          <w:sz w:val="20"/>
          <w:szCs w:val="20"/>
        </w:rPr>
      </w:pPr>
    </w:p>
    <w:p w14:paraId="01838024" w14:textId="77777777" w:rsidR="0077454F" w:rsidRDefault="0077454F">
      <w:pPr>
        <w:spacing w:line="200" w:lineRule="exact"/>
        <w:rPr>
          <w:sz w:val="20"/>
          <w:szCs w:val="20"/>
        </w:rPr>
      </w:pPr>
    </w:p>
    <w:p w14:paraId="2CD79017" w14:textId="77777777" w:rsidR="0077454F" w:rsidRDefault="0077454F">
      <w:pPr>
        <w:spacing w:line="200" w:lineRule="exact"/>
        <w:rPr>
          <w:sz w:val="20"/>
          <w:szCs w:val="20"/>
        </w:rPr>
      </w:pPr>
    </w:p>
    <w:p w14:paraId="64BF7FDF" w14:textId="77777777" w:rsidR="0077454F" w:rsidRDefault="0077454F">
      <w:pPr>
        <w:spacing w:line="200" w:lineRule="exact"/>
        <w:rPr>
          <w:sz w:val="20"/>
          <w:szCs w:val="20"/>
        </w:rPr>
      </w:pPr>
    </w:p>
    <w:p w14:paraId="2199783A" w14:textId="15F425AD" w:rsidR="0077454F" w:rsidRDefault="0077454F">
      <w:pPr>
        <w:spacing w:line="200" w:lineRule="exact"/>
        <w:rPr>
          <w:sz w:val="20"/>
          <w:szCs w:val="20"/>
        </w:rPr>
      </w:pPr>
    </w:p>
    <w:p w14:paraId="017BD239" w14:textId="77777777" w:rsidR="0077454F" w:rsidRDefault="0077454F">
      <w:pPr>
        <w:sectPr w:rsidR="0077454F">
          <w:pgSz w:w="11920" w:h="16845"/>
          <w:pgMar w:top="1432" w:right="290" w:bottom="416" w:left="1420" w:header="0" w:footer="0" w:gutter="0"/>
          <w:cols w:space="720" w:equalWidth="0">
            <w:col w:w="10200"/>
          </w:cols>
        </w:sectPr>
      </w:pPr>
    </w:p>
    <w:p w14:paraId="063C77B4" w14:textId="77777777" w:rsidR="0077454F" w:rsidRDefault="00B52E7C">
      <w:pPr>
        <w:numPr>
          <w:ilvl w:val="0"/>
          <w:numId w:val="1"/>
        </w:numPr>
        <w:tabs>
          <w:tab w:val="left" w:pos="720"/>
        </w:tabs>
        <w:ind w:left="720" w:hanging="718"/>
        <w:rPr>
          <w:rFonts w:ascii="Arial Black" w:eastAsia="Arial Black" w:hAnsi="Arial Black" w:cs="Arial Black"/>
          <w:b/>
          <w:bCs/>
          <w:color w:val="365F91"/>
          <w:sz w:val="29"/>
          <w:szCs w:val="29"/>
        </w:rPr>
      </w:pPr>
      <w:bookmarkStart w:id="2" w:name="page3"/>
      <w:bookmarkEnd w:id="2"/>
      <w:r>
        <w:rPr>
          <w:rFonts w:ascii="Arial Black" w:eastAsia="Arial Black" w:hAnsi="Arial Black" w:cs="Arial Black"/>
          <w:b/>
          <w:bCs/>
          <w:color w:val="365F91"/>
          <w:sz w:val="29"/>
          <w:szCs w:val="29"/>
        </w:rPr>
        <w:lastRenderedPageBreak/>
        <w:t>NAME:</w:t>
      </w:r>
    </w:p>
    <w:p w14:paraId="58C8E133" w14:textId="77777777" w:rsidR="0077454F" w:rsidRDefault="0077454F">
      <w:pPr>
        <w:spacing w:line="229" w:lineRule="exact"/>
        <w:rPr>
          <w:sz w:val="20"/>
          <w:szCs w:val="20"/>
        </w:rPr>
      </w:pPr>
    </w:p>
    <w:p w14:paraId="2D743854" w14:textId="7B9BAB2F" w:rsidR="0077454F" w:rsidRDefault="00B52E7C">
      <w:pPr>
        <w:spacing w:line="237" w:lineRule="auto"/>
        <w:ind w:right="360"/>
        <w:rPr>
          <w:sz w:val="20"/>
          <w:szCs w:val="20"/>
        </w:rPr>
      </w:pPr>
      <w:r>
        <w:rPr>
          <w:rFonts w:ascii="Arial" w:eastAsia="Arial" w:hAnsi="Arial" w:cs="Arial"/>
          <w:sz w:val="20"/>
          <w:szCs w:val="20"/>
        </w:rPr>
        <w:t xml:space="preserve">The name of </w:t>
      </w:r>
      <w:r w:rsidR="00AB1C11">
        <w:rPr>
          <w:rFonts w:ascii="Arial" w:eastAsia="Arial" w:hAnsi="Arial" w:cs="Arial"/>
          <w:sz w:val="20"/>
          <w:szCs w:val="20"/>
        </w:rPr>
        <w:t>the Club</w:t>
      </w:r>
      <w:r>
        <w:rPr>
          <w:rFonts w:ascii="Arial" w:eastAsia="Arial" w:hAnsi="Arial" w:cs="Arial"/>
          <w:sz w:val="20"/>
          <w:szCs w:val="20"/>
        </w:rPr>
        <w:t xml:space="preserve"> shall be the </w:t>
      </w:r>
      <w:r w:rsidR="00AB1C11">
        <w:rPr>
          <w:rFonts w:ascii="Arial" w:eastAsia="Arial" w:hAnsi="Arial" w:cs="Arial"/>
          <w:sz w:val="20"/>
          <w:szCs w:val="20"/>
        </w:rPr>
        <w:t>Sorrento Basketball Club</w:t>
      </w:r>
      <w:r>
        <w:rPr>
          <w:rFonts w:ascii="Arial" w:eastAsia="Arial" w:hAnsi="Arial" w:cs="Arial"/>
          <w:sz w:val="20"/>
          <w:szCs w:val="20"/>
        </w:rPr>
        <w:t xml:space="preserve">, (hereinafter referred to as </w:t>
      </w:r>
      <w:r w:rsidR="00AB1C11">
        <w:rPr>
          <w:rFonts w:ascii="Arial" w:eastAsia="Arial" w:hAnsi="Arial" w:cs="Arial"/>
          <w:sz w:val="20"/>
          <w:szCs w:val="20"/>
        </w:rPr>
        <w:t>the Club</w:t>
      </w:r>
      <w:r>
        <w:rPr>
          <w:rFonts w:ascii="Arial" w:eastAsia="Arial" w:hAnsi="Arial" w:cs="Arial"/>
          <w:sz w:val="20"/>
          <w:szCs w:val="20"/>
        </w:rPr>
        <w:t>).</w:t>
      </w:r>
    </w:p>
    <w:p w14:paraId="5EA1BE17" w14:textId="77777777" w:rsidR="0077454F" w:rsidRDefault="0077454F">
      <w:pPr>
        <w:spacing w:line="319" w:lineRule="exact"/>
        <w:rPr>
          <w:sz w:val="20"/>
          <w:szCs w:val="20"/>
        </w:rPr>
      </w:pPr>
    </w:p>
    <w:p w14:paraId="7E064E72" w14:textId="77777777" w:rsidR="0077454F" w:rsidRDefault="00B52E7C">
      <w:pPr>
        <w:numPr>
          <w:ilvl w:val="0"/>
          <w:numId w:val="2"/>
        </w:numPr>
        <w:tabs>
          <w:tab w:val="left" w:pos="720"/>
        </w:tabs>
        <w:ind w:left="720" w:hanging="718"/>
        <w:rPr>
          <w:rFonts w:ascii="Arial Black" w:eastAsia="Arial Black" w:hAnsi="Arial Black" w:cs="Arial Black"/>
          <w:b/>
          <w:bCs/>
          <w:color w:val="365F91"/>
          <w:sz w:val="29"/>
          <w:szCs w:val="29"/>
        </w:rPr>
      </w:pPr>
      <w:r>
        <w:rPr>
          <w:rFonts w:ascii="Arial Black" w:eastAsia="Arial Black" w:hAnsi="Arial Black" w:cs="Arial Black"/>
          <w:b/>
          <w:bCs/>
          <w:color w:val="365F91"/>
          <w:sz w:val="29"/>
          <w:szCs w:val="29"/>
        </w:rPr>
        <w:t>OBJECTS:</w:t>
      </w:r>
    </w:p>
    <w:p w14:paraId="52FC604D" w14:textId="77777777" w:rsidR="0077454F" w:rsidRDefault="0077454F">
      <w:pPr>
        <w:spacing w:line="200" w:lineRule="exact"/>
        <w:rPr>
          <w:sz w:val="20"/>
          <w:szCs w:val="20"/>
        </w:rPr>
      </w:pPr>
    </w:p>
    <w:p w14:paraId="37075199" w14:textId="0170199F" w:rsidR="0077454F" w:rsidRPr="00C766C5" w:rsidRDefault="00B52E7C">
      <w:pPr>
        <w:rPr>
          <w:sz w:val="20"/>
          <w:szCs w:val="20"/>
        </w:rPr>
      </w:pPr>
      <w:r w:rsidRPr="00C766C5">
        <w:rPr>
          <w:rFonts w:ascii="Arial" w:eastAsia="Arial" w:hAnsi="Arial" w:cs="Arial"/>
          <w:sz w:val="20"/>
          <w:szCs w:val="20"/>
        </w:rPr>
        <w:t>The object</w:t>
      </w:r>
      <w:r w:rsidR="00C766C5">
        <w:rPr>
          <w:rFonts w:ascii="Arial" w:eastAsia="Arial" w:hAnsi="Arial" w:cs="Arial"/>
          <w:sz w:val="20"/>
          <w:szCs w:val="20"/>
        </w:rPr>
        <w:t>ive</w:t>
      </w:r>
      <w:r w:rsidRPr="00C766C5">
        <w:rPr>
          <w:rFonts w:ascii="Arial" w:eastAsia="Arial" w:hAnsi="Arial" w:cs="Arial"/>
          <w:sz w:val="20"/>
          <w:szCs w:val="20"/>
        </w:rPr>
        <w:t xml:space="preserve">s of </w:t>
      </w:r>
      <w:r w:rsidR="00AB1C11" w:rsidRPr="00C766C5">
        <w:rPr>
          <w:rFonts w:ascii="Arial" w:eastAsia="Arial" w:hAnsi="Arial" w:cs="Arial"/>
          <w:sz w:val="20"/>
          <w:szCs w:val="20"/>
        </w:rPr>
        <w:t>the Club</w:t>
      </w:r>
      <w:r w:rsidRPr="00C766C5">
        <w:rPr>
          <w:rFonts w:ascii="Arial" w:eastAsia="Arial" w:hAnsi="Arial" w:cs="Arial"/>
          <w:sz w:val="20"/>
          <w:szCs w:val="20"/>
        </w:rPr>
        <w:t xml:space="preserve"> are:</w:t>
      </w:r>
    </w:p>
    <w:p w14:paraId="2ED23C71" w14:textId="77777777" w:rsidR="0077454F" w:rsidRPr="00C766C5" w:rsidRDefault="0077454F">
      <w:pPr>
        <w:spacing w:line="130" w:lineRule="exact"/>
        <w:rPr>
          <w:sz w:val="20"/>
          <w:szCs w:val="20"/>
        </w:rPr>
      </w:pPr>
    </w:p>
    <w:p w14:paraId="52657711" w14:textId="1B650D2F" w:rsidR="0077454F" w:rsidRPr="00C766C5" w:rsidRDefault="00B52E7C">
      <w:pPr>
        <w:tabs>
          <w:tab w:val="left" w:pos="900"/>
        </w:tabs>
        <w:rPr>
          <w:sz w:val="20"/>
          <w:szCs w:val="20"/>
        </w:rPr>
      </w:pPr>
      <w:r w:rsidRPr="00C766C5">
        <w:rPr>
          <w:rFonts w:ascii="Arial" w:eastAsia="Arial" w:hAnsi="Arial" w:cs="Arial"/>
          <w:sz w:val="20"/>
          <w:szCs w:val="20"/>
        </w:rPr>
        <w:t>2.1</w:t>
      </w:r>
      <w:r w:rsidRPr="00C766C5">
        <w:rPr>
          <w:sz w:val="20"/>
          <w:szCs w:val="20"/>
        </w:rPr>
        <w:tab/>
      </w:r>
      <w:r w:rsidRPr="00C766C5">
        <w:rPr>
          <w:rFonts w:ascii="Arial" w:eastAsia="Arial" w:hAnsi="Arial" w:cs="Arial"/>
          <w:sz w:val="20"/>
          <w:szCs w:val="20"/>
        </w:rPr>
        <w:t xml:space="preserve">To </w:t>
      </w:r>
      <w:r w:rsidR="00AB1C11" w:rsidRPr="00C766C5">
        <w:rPr>
          <w:rFonts w:ascii="Arial" w:eastAsia="Arial" w:hAnsi="Arial" w:cs="Arial"/>
          <w:sz w:val="20"/>
          <w:szCs w:val="20"/>
        </w:rPr>
        <w:t>encourage, promote</w:t>
      </w:r>
      <w:r w:rsidRPr="00C766C5">
        <w:rPr>
          <w:rFonts w:ascii="Arial" w:eastAsia="Arial" w:hAnsi="Arial" w:cs="Arial"/>
          <w:sz w:val="20"/>
          <w:szCs w:val="20"/>
        </w:rPr>
        <w:t xml:space="preserve">, facilitate, extend and foster the game of basketball in </w:t>
      </w:r>
      <w:r w:rsidR="00AB1C11" w:rsidRPr="00C766C5">
        <w:rPr>
          <w:rFonts w:ascii="Arial" w:eastAsia="Arial" w:hAnsi="Arial" w:cs="Arial"/>
          <w:sz w:val="20"/>
          <w:szCs w:val="20"/>
        </w:rPr>
        <w:t>Sorrento</w:t>
      </w:r>
      <w:r w:rsidRPr="00C766C5">
        <w:rPr>
          <w:rFonts w:ascii="Arial" w:eastAsia="Arial" w:hAnsi="Arial" w:cs="Arial"/>
          <w:sz w:val="20"/>
          <w:szCs w:val="20"/>
        </w:rPr>
        <w:t>.</w:t>
      </w:r>
    </w:p>
    <w:p w14:paraId="1995B3F9" w14:textId="77777777" w:rsidR="0077454F" w:rsidRPr="00C766C5" w:rsidRDefault="0077454F">
      <w:pPr>
        <w:spacing w:line="115" w:lineRule="exact"/>
        <w:rPr>
          <w:sz w:val="20"/>
          <w:szCs w:val="20"/>
        </w:rPr>
      </w:pPr>
    </w:p>
    <w:p w14:paraId="1F262768" w14:textId="04FB41B8" w:rsidR="0077454F" w:rsidRPr="00C766C5" w:rsidRDefault="00B52E7C">
      <w:pPr>
        <w:tabs>
          <w:tab w:val="left" w:pos="900"/>
        </w:tabs>
        <w:rPr>
          <w:sz w:val="20"/>
          <w:szCs w:val="20"/>
        </w:rPr>
      </w:pPr>
      <w:r w:rsidRPr="00C766C5">
        <w:rPr>
          <w:rFonts w:ascii="Arial" w:eastAsia="Arial" w:hAnsi="Arial" w:cs="Arial"/>
          <w:sz w:val="20"/>
          <w:szCs w:val="20"/>
        </w:rPr>
        <w:t>2.2</w:t>
      </w:r>
      <w:r w:rsidRPr="00C766C5">
        <w:rPr>
          <w:sz w:val="20"/>
          <w:szCs w:val="20"/>
        </w:rPr>
        <w:tab/>
      </w:r>
      <w:r w:rsidRPr="00C766C5">
        <w:rPr>
          <w:rFonts w:ascii="Arial" w:eastAsia="Arial" w:hAnsi="Arial" w:cs="Arial"/>
          <w:sz w:val="20"/>
          <w:szCs w:val="20"/>
        </w:rPr>
        <w:t xml:space="preserve">To organise and regulate competition for teams playing basketball in </w:t>
      </w:r>
      <w:r w:rsidR="00AB1C11" w:rsidRPr="00C766C5">
        <w:rPr>
          <w:rFonts w:ascii="Arial" w:eastAsia="Arial" w:hAnsi="Arial" w:cs="Arial"/>
          <w:sz w:val="20"/>
          <w:szCs w:val="20"/>
        </w:rPr>
        <w:t>Sorrento</w:t>
      </w:r>
      <w:r w:rsidRPr="00C766C5">
        <w:rPr>
          <w:rFonts w:ascii="Arial" w:eastAsia="Arial" w:hAnsi="Arial" w:cs="Arial"/>
          <w:sz w:val="20"/>
          <w:szCs w:val="20"/>
        </w:rPr>
        <w:t>.</w:t>
      </w:r>
    </w:p>
    <w:p w14:paraId="15C2935B" w14:textId="77777777" w:rsidR="0077454F" w:rsidRPr="00C766C5" w:rsidRDefault="0077454F">
      <w:pPr>
        <w:spacing w:line="116" w:lineRule="exact"/>
        <w:rPr>
          <w:sz w:val="20"/>
          <w:szCs w:val="20"/>
        </w:rPr>
      </w:pPr>
    </w:p>
    <w:p w14:paraId="649BC3FA" w14:textId="2FD9A93D" w:rsidR="0077454F" w:rsidRPr="00C766C5" w:rsidRDefault="00B52E7C">
      <w:pPr>
        <w:tabs>
          <w:tab w:val="left" w:pos="900"/>
        </w:tabs>
        <w:rPr>
          <w:sz w:val="20"/>
          <w:szCs w:val="20"/>
        </w:rPr>
      </w:pPr>
      <w:r w:rsidRPr="00C766C5">
        <w:rPr>
          <w:rFonts w:ascii="Arial" w:eastAsia="Arial" w:hAnsi="Arial" w:cs="Arial"/>
          <w:sz w:val="20"/>
          <w:szCs w:val="20"/>
        </w:rPr>
        <w:t>2.3</w:t>
      </w:r>
      <w:r w:rsidRPr="00C766C5">
        <w:rPr>
          <w:sz w:val="20"/>
          <w:szCs w:val="20"/>
        </w:rPr>
        <w:tab/>
      </w:r>
      <w:r w:rsidRPr="00C766C5">
        <w:rPr>
          <w:rFonts w:ascii="Arial" w:eastAsia="Arial" w:hAnsi="Arial" w:cs="Arial"/>
          <w:sz w:val="20"/>
          <w:szCs w:val="20"/>
        </w:rPr>
        <w:t xml:space="preserve">To </w:t>
      </w:r>
      <w:r w:rsidR="00AB1C11" w:rsidRPr="00C766C5">
        <w:rPr>
          <w:rFonts w:ascii="Arial" w:eastAsia="Arial" w:hAnsi="Arial" w:cs="Arial"/>
          <w:sz w:val="20"/>
          <w:szCs w:val="20"/>
        </w:rPr>
        <w:t>provide amenities</w:t>
      </w:r>
      <w:r w:rsidRPr="00C766C5">
        <w:rPr>
          <w:rFonts w:ascii="Arial" w:eastAsia="Arial" w:hAnsi="Arial" w:cs="Arial"/>
          <w:sz w:val="20"/>
          <w:szCs w:val="20"/>
        </w:rPr>
        <w:t xml:space="preserve"> and facilities for the playing of basketball in </w:t>
      </w:r>
      <w:r w:rsidR="00AB1C11" w:rsidRPr="00C766C5">
        <w:rPr>
          <w:rFonts w:ascii="Arial" w:eastAsia="Arial" w:hAnsi="Arial" w:cs="Arial"/>
          <w:sz w:val="20"/>
          <w:szCs w:val="20"/>
        </w:rPr>
        <w:t>Sorrento</w:t>
      </w:r>
      <w:r w:rsidRPr="00C766C5">
        <w:rPr>
          <w:rFonts w:ascii="Arial" w:eastAsia="Arial" w:hAnsi="Arial" w:cs="Arial"/>
          <w:sz w:val="20"/>
          <w:szCs w:val="20"/>
        </w:rPr>
        <w:t>.</w:t>
      </w:r>
    </w:p>
    <w:p w14:paraId="46BA3752" w14:textId="77777777" w:rsidR="0077454F" w:rsidRPr="00C766C5" w:rsidRDefault="0077454F">
      <w:pPr>
        <w:spacing w:line="144" w:lineRule="exact"/>
        <w:rPr>
          <w:sz w:val="20"/>
          <w:szCs w:val="20"/>
        </w:rPr>
      </w:pPr>
    </w:p>
    <w:p w14:paraId="70E91509" w14:textId="5BB08896" w:rsidR="0077454F" w:rsidRPr="00C766C5" w:rsidRDefault="00B52E7C">
      <w:pPr>
        <w:tabs>
          <w:tab w:val="left" w:pos="840"/>
        </w:tabs>
        <w:spacing w:line="230" w:lineRule="auto"/>
        <w:ind w:left="860" w:right="320" w:hanging="855"/>
        <w:rPr>
          <w:sz w:val="20"/>
          <w:szCs w:val="20"/>
        </w:rPr>
      </w:pPr>
      <w:r w:rsidRPr="00C766C5">
        <w:rPr>
          <w:rFonts w:ascii="Arial" w:eastAsia="Arial" w:hAnsi="Arial" w:cs="Arial"/>
          <w:sz w:val="20"/>
          <w:szCs w:val="20"/>
        </w:rPr>
        <w:t>2.4</w:t>
      </w:r>
      <w:r w:rsidRPr="00C766C5">
        <w:rPr>
          <w:sz w:val="20"/>
          <w:szCs w:val="20"/>
        </w:rPr>
        <w:tab/>
      </w:r>
      <w:r w:rsidRPr="00C766C5">
        <w:rPr>
          <w:rFonts w:ascii="Arial" w:eastAsia="Arial" w:hAnsi="Arial" w:cs="Arial"/>
          <w:sz w:val="20"/>
          <w:szCs w:val="20"/>
        </w:rPr>
        <w:t xml:space="preserve">As an affiliated </w:t>
      </w:r>
      <w:r w:rsidR="00AB1C11" w:rsidRPr="00C766C5">
        <w:rPr>
          <w:rFonts w:ascii="Arial" w:eastAsia="Arial" w:hAnsi="Arial" w:cs="Arial"/>
          <w:sz w:val="20"/>
          <w:szCs w:val="20"/>
        </w:rPr>
        <w:t>club</w:t>
      </w:r>
      <w:r w:rsidRPr="00C766C5">
        <w:rPr>
          <w:rFonts w:ascii="Arial" w:eastAsia="Arial" w:hAnsi="Arial" w:cs="Arial"/>
          <w:sz w:val="20"/>
          <w:szCs w:val="20"/>
        </w:rPr>
        <w:t xml:space="preserve"> with S</w:t>
      </w:r>
      <w:r w:rsidR="00AB1C11" w:rsidRPr="00C766C5">
        <w:rPr>
          <w:rFonts w:ascii="Arial" w:eastAsia="Arial" w:hAnsi="Arial" w:cs="Arial"/>
          <w:sz w:val="20"/>
          <w:szCs w:val="20"/>
        </w:rPr>
        <w:t>outhern Peninsula Basketball Association (hereinafter referred to as the SPBA)</w:t>
      </w:r>
      <w:r w:rsidR="00C766C5" w:rsidRPr="00C766C5">
        <w:rPr>
          <w:rFonts w:ascii="Arial" w:eastAsia="Arial" w:hAnsi="Arial" w:cs="Arial"/>
          <w:sz w:val="20"/>
          <w:szCs w:val="20"/>
        </w:rPr>
        <w:t>,</w:t>
      </w:r>
      <w:r w:rsidRPr="00C766C5">
        <w:rPr>
          <w:rFonts w:ascii="Arial" w:eastAsia="Arial" w:hAnsi="Arial" w:cs="Arial"/>
          <w:sz w:val="20"/>
          <w:szCs w:val="20"/>
        </w:rPr>
        <w:t xml:space="preserve"> the </w:t>
      </w:r>
      <w:r w:rsidR="00AB1C11" w:rsidRPr="00C766C5">
        <w:rPr>
          <w:rFonts w:ascii="Arial" w:eastAsia="Arial" w:hAnsi="Arial" w:cs="Arial"/>
          <w:sz w:val="20"/>
          <w:szCs w:val="20"/>
        </w:rPr>
        <w:t>SBC</w:t>
      </w:r>
      <w:r w:rsidRPr="00C766C5">
        <w:rPr>
          <w:rFonts w:ascii="Arial" w:eastAsia="Arial" w:hAnsi="Arial" w:cs="Arial"/>
          <w:sz w:val="20"/>
          <w:szCs w:val="20"/>
        </w:rPr>
        <w:t xml:space="preserve"> is bound to comply with their Bylaws and Policies</w:t>
      </w:r>
    </w:p>
    <w:p w14:paraId="38D8E8B7" w14:textId="77777777" w:rsidR="0077454F" w:rsidRPr="00C766C5" w:rsidRDefault="0077454F">
      <w:pPr>
        <w:spacing w:line="96" w:lineRule="exact"/>
        <w:rPr>
          <w:sz w:val="20"/>
          <w:szCs w:val="20"/>
        </w:rPr>
      </w:pPr>
    </w:p>
    <w:tbl>
      <w:tblPr>
        <w:tblW w:w="0" w:type="auto"/>
        <w:tblLayout w:type="fixed"/>
        <w:tblCellMar>
          <w:left w:w="0" w:type="dxa"/>
          <w:right w:w="0" w:type="dxa"/>
        </w:tblCellMar>
        <w:tblLook w:val="04A0" w:firstRow="1" w:lastRow="0" w:firstColumn="1" w:lastColumn="0" w:noHBand="0" w:noVBand="1"/>
      </w:tblPr>
      <w:tblGrid>
        <w:gridCol w:w="560"/>
        <w:gridCol w:w="8280"/>
      </w:tblGrid>
      <w:tr w:rsidR="0077454F" w:rsidRPr="00C766C5" w14:paraId="62BA3BD6" w14:textId="77777777">
        <w:trPr>
          <w:trHeight w:val="281"/>
        </w:trPr>
        <w:tc>
          <w:tcPr>
            <w:tcW w:w="560" w:type="dxa"/>
            <w:vAlign w:val="bottom"/>
          </w:tcPr>
          <w:p w14:paraId="7464846D" w14:textId="77777777" w:rsidR="0077454F" w:rsidRPr="00C766C5" w:rsidRDefault="00B52E7C" w:rsidP="00803790">
            <w:pPr>
              <w:ind w:right="178"/>
              <w:rPr>
                <w:rFonts w:ascii="Arial" w:hAnsi="Arial" w:cs="Arial"/>
                <w:sz w:val="20"/>
                <w:szCs w:val="20"/>
              </w:rPr>
            </w:pPr>
            <w:r w:rsidRPr="00C766C5">
              <w:rPr>
                <w:rFonts w:ascii="Arial" w:eastAsia="Calibri" w:hAnsi="Arial" w:cs="Arial"/>
                <w:w w:val="89"/>
                <w:sz w:val="20"/>
                <w:szCs w:val="20"/>
              </w:rPr>
              <w:t>2.5</w:t>
            </w:r>
          </w:p>
        </w:tc>
        <w:tc>
          <w:tcPr>
            <w:tcW w:w="8280" w:type="dxa"/>
            <w:vAlign w:val="bottom"/>
          </w:tcPr>
          <w:p w14:paraId="4F394288" w14:textId="7C360BB9" w:rsidR="0077454F" w:rsidRPr="00C766C5" w:rsidRDefault="00B52E7C">
            <w:pPr>
              <w:ind w:left="300"/>
              <w:rPr>
                <w:rFonts w:ascii="Arial" w:hAnsi="Arial" w:cs="Arial"/>
                <w:sz w:val="20"/>
                <w:szCs w:val="20"/>
              </w:rPr>
            </w:pPr>
            <w:r w:rsidRPr="00C766C5">
              <w:rPr>
                <w:rFonts w:ascii="Arial" w:eastAsia="Calibri" w:hAnsi="Arial" w:cs="Arial"/>
                <w:w w:val="99"/>
                <w:sz w:val="20"/>
                <w:szCs w:val="20"/>
              </w:rPr>
              <w:t xml:space="preserve">Any Variation from </w:t>
            </w:r>
            <w:r w:rsidR="00C766C5" w:rsidRPr="00C766C5">
              <w:rPr>
                <w:rFonts w:ascii="Arial" w:eastAsia="Calibri" w:hAnsi="Arial" w:cs="Arial"/>
                <w:w w:val="99"/>
                <w:sz w:val="20"/>
                <w:szCs w:val="20"/>
              </w:rPr>
              <w:t>SPBA</w:t>
            </w:r>
            <w:r w:rsidRPr="00C766C5">
              <w:rPr>
                <w:rFonts w:ascii="Arial" w:eastAsia="Calibri" w:hAnsi="Arial" w:cs="Arial"/>
                <w:w w:val="99"/>
                <w:sz w:val="20"/>
                <w:szCs w:val="20"/>
              </w:rPr>
              <w:t xml:space="preserve"> bylaws must be approved in writing by the governing body</w:t>
            </w:r>
          </w:p>
        </w:tc>
      </w:tr>
      <w:tr w:rsidR="0077454F" w:rsidRPr="00C766C5" w14:paraId="36920FAD" w14:textId="77777777">
        <w:trPr>
          <w:trHeight w:val="270"/>
        </w:trPr>
        <w:tc>
          <w:tcPr>
            <w:tcW w:w="560" w:type="dxa"/>
            <w:vAlign w:val="bottom"/>
          </w:tcPr>
          <w:p w14:paraId="1D96782E" w14:textId="77777777" w:rsidR="0077454F" w:rsidRPr="00C766C5" w:rsidRDefault="0077454F">
            <w:pPr>
              <w:rPr>
                <w:rFonts w:ascii="Arial" w:hAnsi="Arial" w:cs="Arial"/>
                <w:sz w:val="20"/>
                <w:szCs w:val="20"/>
              </w:rPr>
            </w:pPr>
          </w:p>
        </w:tc>
        <w:tc>
          <w:tcPr>
            <w:tcW w:w="8280" w:type="dxa"/>
            <w:vAlign w:val="bottom"/>
          </w:tcPr>
          <w:p w14:paraId="308D44B8" w14:textId="6DF1121B" w:rsidR="0077454F" w:rsidRPr="00C766C5" w:rsidRDefault="00B52E7C">
            <w:pPr>
              <w:spacing w:line="270" w:lineRule="exact"/>
              <w:ind w:left="300"/>
              <w:rPr>
                <w:rFonts w:ascii="Arial" w:hAnsi="Arial" w:cs="Arial"/>
                <w:sz w:val="20"/>
                <w:szCs w:val="20"/>
              </w:rPr>
            </w:pPr>
            <w:r w:rsidRPr="00C766C5">
              <w:rPr>
                <w:rFonts w:ascii="Arial" w:eastAsia="Calibri" w:hAnsi="Arial" w:cs="Arial"/>
                <w:sz w:val="20"/>
                <w:szCs w:val="20"/>
              </w:rPr>
              <w:t>(</w:t>
            </w:r>
            <w:r w:rsidR="00C766C5" w:rsidRPr="00C766C5">
              <w:rPr>
                <w:rFonts w:ascii="Arial" w:eastAsia="Calibri" w:hAnsi="Arial" w:cs="Arial"/>
                <w:sz w:val="20"/>
                <w:szCs w:val="20"/>
              </w:rPr>
              <w:t>SPBA</w:t>
            </w:r>
            <w:r w:rsidRPr="00C766C5">
              <w:rPr>
                <w:rFonts w:ascii="Arial" w:eastAsia="Calibri" w:hAnsi="Arial" w:cs="Arial"/>
                <w:sz w:val="20"/>
                <w:szCs w:val="20"/>
              </w:rPr>
              <w:t>).</w:t>
            </w:r>
          </w:p>
        </w:tc>
      </w:tr>
      <w:tr w:rsidR="0077454F" w:rsidRPr="00C766C5" w14:paraId="482278FD" w14:textId="77777777">
        <w:trPr>
          <w:trHeight w:val="360"/>
        </w:trPr>
        <w:tc>
          <w:tcPr>
            <w:tcW w:w="560" w:type="dxa"/>
            <w:vAlign w:val="bottom"/>
          </w:tcPr>
          <w:p w14:paraId="1C70289B" w14:textId="77777777" w:rsidR="0077454F" w:rsidRPr="00C766C5" w:rsidRDefault="00B52E7C" w:rsidP="00803790">
            <w:pPr>
              <w:ind w:right="178"/>
              <w:rPr>
                <w:rFonts w:ascii="Arial" w:hAnsi="Arial" w:cs="Arial"/>
                <w:sz w:val="20"/>
                <w:szCs w:val="20"/>
              </w:rPr>
            </w:pPr>
            <w:r w:rsidRPr="00C766C5">
              <w:rPr>
                <w:rFonts w:ascii="Arial" w:eastAsia="Arial" w:hAnsi="Arial" w:cs="Arial"/>
                <w:w w:val="93"/>
                <w:sz w:val="20"/>
                <w:szCs w:val="20"/>
              </w:rPr>
              <w:t>2.6</w:t>
            </w:r>
          </w:p>
        </w:tc>
        <w:tc>
          <w:tcPr>
            <w:tcW w:w="8280" w:type="dxa"/>
            <w:vAlign w:val="bottom"/>
          </w:tcPr>
          <w:p w14:paraId="15D28419" w14:textId="77777777" w:rsidR="0077454F" w:rsidRPr="00C766C5" w:rsidRDefault="00B52E7C">
            <w:pPr>
              <w:ind w:left="300"/>
              <w:rPr>
                <w:rFonts w:ascii="Arial" w:hAnsi="Arial" w:cs="Arial"/>
                <w:sz w:val="20"/>
                <w:szCs w:val="20"/>
              </w:rPr>
            </w:pPr>
            <w:r w:rsidRPr="00C766C5">
              <w:rPr>
                <w:rFonts w:ascii="Arial" w:eastAsia="Arial" w:hAnsi="Arial" w:cs="Arial"/>
                <w:w w:val="99"/>
                <w:sz w:val="20"/>
                <w:szCs w:val="20"/>
              </w:rPr>
              <w:t>To make By-Laws, rules, regulations and policies for the better organisation and regulation</w:t>
            </w:r>
          </w:p>
        </w:tc>
      </w:tr>
      <w:tr w:rsidR="0077454F" w:rsidRPr="00C766C5" w14:paraId="062B065A" w14:textId="77777777">
        <w:trPr>
          <w:trHeight w:val="256"/>
        </w:trPr>
        <w:tc>
          <w:tcPr>
            <w:tcW w:w="560" w:type="dxa"/>
            <w:vAlign w:val="bottom"/>
          </w:tcPr>
          <w:p w14:paraId="6D886DCE" w14:textId="77777777" w:rsidR="0077454F" w:rsidRPr="00C766C5" w:rsidRDefault="0077454F">
            <w:pPr>
              <w:rPr>
                <w:rFonts w:ascii="Arial" w:hAnsi="Arial" w:cs="Arial"/>
                <w:sz w:val="20"/>
                <w:szCs w:val="20"/>
              </w:rPr>
            </w:pPr>
          </w:p>
        </w:tc>
        <w:tc>
          <w:tcPr>
            <w:tcW w:w="8280" w:type="dxa"/>
            <w:vAlign w:val="bottom"/>
          </w:tcPr>
          <w:p w14:paraId="25E96742" w14:textId="32F0DEE7" w:rsidR="0077454F" w:rsidRPr="00C766C5" w:rsidRDefault="00B52E7C">
            <w:pPr>
              <w:spacing w:line="256" w:lineRule="exact"/>
              <w:ind w:left="300"/>
              <w:rPr>
                <w:rFonts w:ascii="Arial" w:hAnsi="Arial" w:cs="Arial"/>
                <w:sz w:val="20"/>
                <w:szCs w:val="20"/>
              </w:rPr>
            </w:pPr>
            <w:r w:rsidRPr="00C766C5">
              <w:rPr>
                <w:rFonts w:ascii="Arial" w:eastAsia="Arial" w:hAnsi="Arial" w:cs="Arial"/>
                <w:sz w:val="20"/>
                <w:szCs w:val="20"/>
              </w:rPr>
              <w:t xml:space="preserve">of the playing of basketball in </w:t>
            </w:r>
            <w:r w:rsidR="00AB1C11" w:rsidRPr="00C766C5">
              <w:rPr>
                <w:rFonts w:ascii="Arial" w:eastAsia="Arial" w:hAnsi="Arial" w:cs="Arial"/>
                <w:sz w:val="20"/>
                <w:szCs w:val="20"/>
              </w:rPr>
              <w:t>Sorrento</w:t>
            </w:r>
            <w:r w:rsidRPr="00C766C5">
              <w:rPr>
                <w:rFonts w:ascii="Arial" w:eastAsia="Arial" w:hAnsi="Arial" w:cs="Arial"/>
                <w:sz w:val="20"/>
                <w:szCs w:val="20"/>
              </w:rPr>
              <w:t xml:space="preserve"> w</w:t>
            </w:r>
            <w:r w:rsidRPr="00C766C5">
              <w:rPr>
                <w:rFonts w:ascii="Arial" w:eastAsia="Calibri" w:hAnsi="Arial" w:cs="Arial"/>
                <w:sz w:val="20"/>
                <w:szCs w:val="20"/>
              </w:rPr>
              <w:t xml:space="preserve">here not covered by </w:t>
            </w:r>
            <w:r w:rsidR="00C766C5" w:rsidRPr="00C766C5">
              <w:rPr>
                <w:rFonts w:ascii="Arial" w:eastAsia="Calibri" w:hAnsi="Arial" w:cs="Arial"/>
                <w:sz w:val="20"/>
                <w:szCs w:val="20"/>
              </w:rPr>
              <w:t>SPBA</w:t>
            </w:r>
            <w:r w:rsidRPr="00C766C5">
              <w:rPr>
                <w:rFonts w:ascii="Arial" w:eastAsia="Calibri" w:hAnsi="Arial" w:cs="Arial"/>
                <w:sz w:val="20"/>
                <w:szCs w:val="20"/>
              </w:rPr>
              <w:t xml:space="preserve"> bylaws and policies.</w:t>
            </w:r>
          </w:p>
        </w:tc>
      </w:tr>
    </w:tbl>
    <w:p w14:paraId="2E684D00" w14:textId="77777777" w:rsidR="0077454F" w:rsidRPr="00C766C5" w:rsidRDefault="0077454F">
      <w:pPr>
        <w:spacing w:line="200" w:lineRule="exact"/>
        <w:rPr>
          <w:sz w:val="20"/>
          <w:szCs w:val="20"/>
        </w:rPr>
      </w:pPr>
    </w:p>
    <w:p w14:paraId="725EBCCF" w14:textId="77777777" w:rsidR="0077454F" w:rsidRDefault="0077454F">
      <w:pPr>
        <w:spacing w:line="266" w:lineRule="exact"/>
        <w:rPr>
          <w:sz w:val="20"/>
          <w:szCs w:val="20"/>
        </w:rPr>
      </w:pPr>
    </w:p>
    <w:p w14:paraId="377E39CD" w14:textId="77777777" w:rsidR="0077454F" w:rsidRDefault="00B52E7C">
      <w:pPr>
        <w:tabs>
          <w:tab w:val="left" w:pos="700"/>
        </w:tabs>
        <w:rPr>
          <w:sz w:val="20"/>
          <w:szCs w:val="20"/>
        </w:rPr>
      </w:pPr>
      <w:r>
        <w:rPr>
          <w:rFonts w:ascii="Arial" w:eastAsia="Arial" w:hAnsi="Arial" w:cs="Arial"/>
          <w:b/>
          <w:bCs/>
          <w:color w:val="365F91"/>
          <w:sz w:val="29"/>
          <w:szCs w:val="29"/>
        </w:rPr>
        <w:t>3.</w:t>
      </w:r>
      <w:r>
        <w:rPr>
          <w:sz w:val="20"/>
          <w:szCs w:val="20"/>
        </w:rPr>
        <w:tab/>
      </w:r>
      <w:r>
        <w:rPr>
          <w:rFonts w:ascii="Arial" w:eastAsia="Arial" w:hAnsi="Arial" w:cs="Arial"/>
          <w:b/>
          <w:bCs/>
          <w:color w:val="365F91"/>
          <w:sz w:val="29"/>
          <w:szCs w:val="29"/>
        </w:rPr>
        <w:t>MEMBERSHIP:</w:t>
      </w:r>
    </w:p>
    <w:p w14:paraId="007C36D5" w14:textId="77777777" w:rsidR="0077454F" w:rsidRDefault="0077454F">
      <w:pPr>
        <w:spacing w:line="186" w:lineRule="exact"/>
        <w:rPr>
          <w:sz w:val="20"/>
          <w:szCs w:val="20"/>
        </w:rPr>
      </w:pPr>
    </w:p>
    <w:p w14:paraId="38503630" w14:textId="58B3C962" w:rsidR="0077454F" w:rsidRPr="00C766C5" w:rsidRDefault="00B52E7C">
      <w:pPr>
        <w:tabs>
          <w:tab w:val="left" w:pos="840"/>
        </w:tabs>
        <w:spacing w:line="230" w:lineRule="auto"/>
        <w:ind w:left="860" w:right="360" w:hanging="855"/>
        <w:rPr>
          <w:sz w:val="20"/>
          <w:szCs w:val="20"/>
        </w:rPr>
      </w:pPr>
      <w:r w:rsidRPr="00C766C5">
        <w:rPr>
          <w:rFonts w:ascii="Arial" w:eastAsia="Arial" w:hAnsi="Arial" w:cs="Arial"/>
          <w:sz w:val="20"/>
          <w:szCs w:val="20"/>
        </w:rPr>
        <w:t>3.1</w:t>
      </w:r>
      <w:r w:rsidRPr="00C766C5">
        <w:rPr>
          <w:sz w:val="20"/>
          <w:szCs w:val="20"/>
        </w:rPr>
        <w:tab/>
      </w:r>
      <w:r w:rsidR="00AB1C11" w:rsidRPr="00C766C5">
        <w:rPr>
          <w:rFonts w:ascii="Arial" w:eastAsia="Arial" w:hAnsi="Arial" w:cs="Arial"/>
          <w:sz w:val="20"/>
          <w:szCs w:val="20"/>
        </w:rPr>
        <w:t>The Club</w:t>
      </w:r>
      <w:r w:rsidRPr="00C766C5">
        <w:rPr>
          <w:rFonts w:ascii="Arial" w:eastAsia="Arial" w:hAnsi="Arial" w:cs="Arial"/>
          <w:sz w:val="20"/>
          <w:szCs w:val="20"/>
        </w:rPr>
        <w:t xml:space="preserve"> shall consist of Life members</w:t>
      </w:r>
      <w:r w:rsidRPr="00C766C5">
        <w:rPr>
          <w:rFonts w:ascii="Arial" w:eastAsia="Arial" w:hAnsi="Arial" w:cs="Arial"/>
          <w:sz w:val="20"/>
          <w:szCs w:val="20"/>
        </w:rPr>
        <w:t>, Management Committee, Registered Players and Non-playing members.</w:t>
      </w:r>
    </w:p>
    <w:p w14:paraId="783B9ABD" w14:textId="77777777" w:rsidR="0077454F" w:rsidRPr="00C766C5" w:rsidRDefault="0077454F">
      <w:pPr>
        <w:spacing w:line="116" w:lineRule="exact"/>
        <w:rPr>
          <w:sz w:val="20"/>
          <w:szCs w:val="20"/>
        </w:rPr>
      </w:pPr>
    </w:p>
    <w:p w14:paraId="21AC3F05" w14:textId="77777777" w:rsidR="0077454F" w:rsidRPr="00C766C5" w:rsidRDefault="00B52E7C">
      <w:pPr>
        <w:tabs>
          <w:tab w:val="left" w:pos="900"/>
        </w:tabs>
        <w:rPr>
          <w:sz w:val="20"/>
          <w:szCs w:val="20"/>
        </w:rPr>
      </w:pPr>
      <w:r w:rsidRPr="00C766C5">
        <w:rPr>
          <w:rFonts w:ascii="Arial" w:eastAsia="Arial" w:hAnsi="Arial" w:cs="Arial"/>
          <w:b/>
          <w:bCs/>
          <w:sz w:val="20"/>
          <w:szCs w:val="20"/>
        </w:rPr>
        <w:t>3.2</w:t>
      </w:r>
      <w:r w:rsidRPr="00C766C5">
        <w:rPr>
          <w:sz w:val="20"/>
          <w:szCs w:val="20"/>
        </w:rPr>
        <w:tab/>
      </w:r>
      <w:r w:rsidRPr="00C766C5">
        <w:rPr>
          <w:rFonts w:ascii="Arial" w:eastAsia="Arial" w:hAnsi="Arial" w:cs="Arial"/>
          <w:b/>
          <w:bCs/>
          <w:sz w:val="20"/>
          <w:szCs w:val="20"/>
        </w:rPr>
        <w:t>LIFE MEMBERS:</w:t>
      </w:r>
    </w:p>
    <w:p w14:paraId="67FA6E1E" w14:textId="77777777" w:rsidR="0077454F" w:rsidRPr="00C766C5" w:rsidRDefault="0077454F">
      <w:pPr>
        <w:spacing w:line="131" w:lineRule="exact"/>
        <w:rPr>
          <w:sz w:val="20"/>
          <w:szCs w:val="20"/>
        </w:rPr>
      </w:pPr>
    </w:p>
    <w:p w14:paraId="0D5F63CC" w14:textId="77777777" w:rsidR="0077454F" w:rsidRPr="00C766C5" w:rsidRDefault="00B52E7C">
      <w:pPr>
        <w:ind w:left="920"/>
        <w:rPr>
          <w:sz w:val="20"/>
          <w:szCs w:val="20"/>
        </w:rPr>
      </w:pPr>
      <w:r w:rsidRPr="00C766C5">
        <w:rPr>
          <w:rFonts w:ascii="Arial" w:eastAsia="Arial" w:hAnsi="Arial" w:cs="Arial"/>
          <w:sz w:val="20"/>
          <w:szCs w:val="20"/>
        </w:rPr>
        <w:t>Life Membership may be granted to members who:-</w:t>
      </w:r>
    </w:p>
    <w:p w14:paraId="1F8435FE" w14:textId="77777777" w:rsidR="0077454F" w:rsidRPr="00C766C5" w:rsidRDefault="0077454F">
      <w:pPr>
        <w:spacing w:line="130" w:lineRule="exact"/>
        <w:rPr>
          <w:sz w:val="20"/>
          <w:szCs w:val="20"/>
        </w:rPr>
      </w:pPr>
    </w:p>
    <w:p w14:paraId="2E18238C" w14:textId="0D6E5CDA" w:rsidR="0077454F" w:rsidRPr="00C766C5" w:rsidRDefault="00B52E7C">
      <w:pPr>
        <w:tabs>
          <w:tab w:val="left" w:pos="1560"/>
        </w:tabs>
        <w:spacing w:line="230" w:lineRule="auto"/>
        <w:ind w:left="1580" w:right="280" w:hanging="855"/>
        <w:rPr>
          <w:sz w:val="20"/>
          <w:szCs w:val="20"/>
        </w:rPr>
      </w:pPr>
      <w:r w:rsidRPr="00C766C5">
        <w:rPr>
          <w:rFonts w:ascii="Arial" w:eastAsia="Arial" w:hAnsi="Arial" w:cs="Arial"/>
          <w:sz w:val="20"/>
          <w:szCs w:val="20"/>
        </w:rPr>
        <w:t>3.2.1</w:t>
      </w:r>
      <w:r w:rsidRPr="00C766C5">
        <w:rPr>
          <w:sz w:val="20"/>
          <w:szCs w:val="20"/>
        </w:rPr>
        <w:tab/>
      </w:r>
      <w:r w:rsidRPr="00C766C5">
        <w:rPr>
          <w:rFonts w:ascii="Arial" w:eastAsia="Arial" w:hAnsi="Arial" w:cs="Arial"/>
          <w:sz w:val="20"/>
          <w:szCs w:val="20"/>
        </w:rPr>
        <w:t>Have served for a total period of</w:t>
      </w:r>
      <w:r w:rsidR="00726C64">
        <w:rPr>
          <w:rFonts w:ascii="Arial" w:eastAsia="Arial" w:hAnsi="Arial" w:cs="Arial"/>
          <w:sz w:val="20"/>
          <w:szCs w:val="20"/>
        </w:rPr>
        <w:t xml:space="preserve"> Ten</w:t>
      </w:r>
      <w:r w:rsidRPr="00C766C5">
        <w:rPr>
          <w:rFonts w:ascii="Arial" w:eastAsia="Arial" w:hAnsi="Arial" w:cs="Arial"/>
          <w:sz w:val="20"/>
          <w:szCs w:val="20"/>
        </w:rPr>
        <w:t xml:space="preserve"> (</w:t>
      </w:r>
      <w:r w:rsidR="00726C64">
        <w:rPr>
          <w:rFonts w:ascii="Arial" w:eastAsia="Arial" w:hAnsi="Arial" w:cs="Arial"/>
          <w:sz w:val="20"/>
          <w:szCs w:val="20"/>
        </w:rPr>
        <w:t>10</w:t>
      </w:r>
      <w:r w:rsidRPr="00C766C5">
        <w:rPr>
          <w:rFonts w:ascii="Arial" w:eastAsia="Arial" w:hAnsi="Arial" w:cs="Arial"/>
          <w:sz w:val="20"/>
          <w:szCs w:val="20"/>
        </w:rPr>
        <w:t xml:space="preserve">) years in an official, administrative and/or Combined Coaching capacity for </w:t>
      </w:r>
      <w:r w:rsidR="00AB1C11" w:rsidRPr="00C766C5">
        <w:rPr>
          <w:rFonts w:ascii="Arial" w:eastAsia="Arial" w:hAnsi="Arial" w:cs="Arial"/>
          <w:sz w:val="20"/>
          <w:szCs w:val="20"/>
        </w:rPr>
        <w:t>the Club</w:t>
      </w:r>
      <w:r w:rsidRPr="00C766C5">
        <w:rPr>
          <w:rFonts w:ascii="Arial" w:eastAsia="Arial" w:hAnsi="Arial" w:cs="Arial"/>
          <w:sz w:val="20"/>
          <w:szCs w:val="20"/>
        </w:rPr>
        <w:t>.</w:t>
      </w:r>
    </w:p>
    <w:p w14:paraId="6F187644" w14:textId="77777777" w:rsidR="0077454F" w:rsidRPr="00C766C5" w:rsidRDefault="0077454F">
      <w:pPr>
        <w:spacing w:line="131" w:lineRule="exact"/>
        <w:rPr>
          <w:sz w:val="20"/>
          <w:szCs w:val="20"/>
        </w:rPr>
      </w:pPr>
    </w:p>
    <w:p w14:paraId="187E08B0" w14:textId="77777777" w:rsidR="0077454F" w:rsidRPr="00C766C5" w:rsidRDefault="00B52E7C">
      <w:pPr>
        <w:ind w:left="920"/>
        <w:rPr>
          <w:sz w:val="20"/>
          <w:szCs w:val="20"/>
        </w:rPr>
      </w:pPr>
      <w:r w:rsidRPr="00C766C5">
        <w:rPr>
          <w:rFonts w:ascii="Arial" w:eastAsia="Arial" w:hAnsi="Arial" w:cs="Arial"/>
          <w:sz w:val="20"/>
          <w:szCs w:val="20"/>
        </w:rPr>
        <w:t>or</w:t>
      </w:r>
    </w:p>
    <w:p w14:paraId="362016B0" w14:textId="77777777" w:rsidR="0077454F" w:rsidRPr="00C766C5" w:rsidRDefault="0077454F">
      <w:pPr>
        <w:spacing w:line="115" w:lineRule="exact"/>
        <w:rPr>
          <w:sz w:val="20"/>
          <w:szCs w:val="20"/>
        </w:rPr>
      </w:pPr>
    </w:p>
    <w:p w14:paraId="0813341C" w14:textId="77777777" w:rsidR="0077454F" w:rsidRPr="00C766C5" w:rsidRDefault="00B52E7C">
      <w:pPr>
        <w:ind w:left="920"/>
        <w:rPr>
          <w:sz w:val="20"/>
          <w:szCs w:val="20"/>
        </w:rPr>
      </w:pPr>
      <w:r w:rsidRPr="00C766C5">
        <w:rPr>
          <w:rFonts w:ascii="Arial" w:eastAsia="Arial" w:hAnsi="Arial" w:cs="Arial"/>
          <w:sz w:val="20"/>
          <w:szCs w:val="20"/>
        </w:rPr>
        <w:t>Have served in an exceptional capacity for a minimum period of seven (7) years.</w:t>
      </w:r>
    </w:p>
    <w:p w14:paraId="63C2C54D" w14:textId="77777777" w:rsidR="0077454F" w:rsidRPr="00C766C5" w:rsidRDefault="0077454F">
      <w:pPr>
        <w:spacing w:line="129" w:lineRule="exact"/>
        <w:rPr>
          <w:sz w:val="20"/>
          <w:szCs w:val="20"/>
        </w:rPr>
      </w:pPr>
    </w:p>
    <w:p w14:paraId="4217FE7A" w14:textId="77777777" w:rsidR="0077454F" w:rsidRPr="00C766C5" w:rsidRDefault="00B52E7C">
      <w:pPr>
        <w:tabs>
          <w:tab w:val="left" w:pos="1560"/>
        </w:tabs>
        <w:spacing w:line="237" w:lineRule="auto"/>
        <w:ind w:left="1580" w:right="200" w:hanging="855"/>
        <w:rPr>
          <w:sz w:val="20"/>
          <w:szCs w:val="20"/>
        </w:rPr>
      </w:pPr>
      <w:r w:rsidRPr="00C766C5">
        <w:rPr>
          <w:rFonts w:ascii="Arial" w:eastAsia="Arial" w:hAnsi="Arial" w:cs="Arial"/>
          <w:sz w:val="20"/>
          <w:szCs w:val="20"/>
        </w:rPr>
        <w:t>3.2.2</w:t>
      </w:r>
      <w:r w:rsidRPr="00C766C5">
        <w:rPr>
          <w:sz w:val="20"/>
          <w:szCs w:val="20"/>
        </w:rPr>
        <w:tab/>
      </w:r>
      <w:r w:rsidRPr="00C766C5">
        <w:rPr>
          <w:rFonts w:ascii="Arial" w:eastAsia="Arial" w:hAnsi="Arial" w:cs="Arial"/>
          <w:sz w:val="20"/>
          <w:szCs w:val="20"/>
        </w:rPr>
        <w:t>Must be nominated in writing to the Management Committee by two (2) members entitled to vote at an AGM. This nomination is to include relevant details to support the nomination.</w:t>
      </w:r>
    </w:p>
    <w:p w14:paraId="2D8A708E" w14:textId="77777777" w:rsidR="0077454F" w:rsidRPr="00C766C5" w:rsidRDefault="0077454F">
      <w:pPr>
        <w:spacing w:line="129" w:lineRule="exact"/>
        <w:rPr>
          <w:sz w:val="20"/>
          <w:szCs w:val="20"/>
        </w:rPr>
      </w:pPr>
    </w:p>
    <w:p w14:paraId="330CB015" w14:textId="4CB7E603" w:rsidR="0077454F" w:rsidRPr="00C766C5" w:rsidRDefault="00B52E7C">
      <w:pPr>
        <w:tabs>
          <w:tab w:val="left" w:pos="1560"/>
        </w:tabs>
        <w:spacing w:line="238" w:lineRule="auto"/>
        <w:ind w:left="1580" w:right="460" w:hanging="855"/>
        <w:rPr>
          <w:sz w:val="20"/>
          <w:szCs w:val="20"/>
        </w:rPr>
      </w:pPr>
      <w:r w:rsidRPr="00C766C5">
        <w:rPr>
          <w:rFonts w:ascii="Arial" w:eastAsia="Arial" w:hAnsi="Arial" w:cs="Arial"/>
          <w:sz w:val="20"/>
          <w:szCs w:val="20"/>
        </w:rPr>
        <w:t>3.2.3</w:t>
      </w:r>
      <w:r w:rsidRPr="00C766C5">
        <w:rPr>
          <w:sz w:val="20"/>
          <w:szCs w:val="20"/>
        </w:rPr>
        <w:tab/>
      </w:r>
      <w:r w:rsidRPr="00C766C5">
        <w:rPr>
          <w:rFonts w:ascii="Arial" w:eastAsia="Arial" w:hAnsi="Arial" w:cs="Arial"/>
          <w:sz w:val="20"/>
          <w:szCs w:val="20"/>
        </w:rPr>
        <w:t>Nomination to be approved by the Management Committee and endorsed by a three quarters majority at the AGM.</w:t>
      </w:r>
    </w:p>
    <w:p w14:paraId="08CBEDD3" w14:textId="77777777" w:rsidR="0077454F" w:rsidRPr="00C766C5" w:rsidRDefault="0077454F">
      <w:pPr>
        <w:spacing w:line="116" w:lineRule="exact"/>
        <w:rPr>
          <w:sz w:val="20"/>
          <w:szCs w:val="20"/>
        </w:rPr>
      </w:pPr>
    </w:p>
    <w:p w14:paraId="089DF19C" w14:textId="77777777" w:rsidR="0077454F" w:rsidRPr="00C766C5" w:rsidRDefault="0077454F">
      <w:pPr>
        <w:spacing w:line="200" w:lineRule="exact"/>
        <w:rPr>
          <w:sz w:val="20"/>
          <w:szCs w:val="20"/>
        </w:rPr>
      </w:pPr>
    </w:p>
    <w:p w14:paraId="3A335549" w14:textId="77777777" w:rsidR="0077454F" w:rsidRPr="00C766C5" w:rsidRDefault="0077454F">
      <w:pPr>
        <w:rPr>
          <w:sz w:val="20"/>
          <w:szCs w:val="20"/>
        </w:rPr>
        <w:sectPr w:rsidR="0077454F" w:rsidRPr="00C766C5">
          <w:pgSz w:w="11920" w:h="16845"/>
          <w:pgMar w:top="1257" w:right="1430" w:bottom="416" w:left="1440" w:header="0" w:footer="0" w:gutter="0"/>
          <w:cols w:space="720" w:equalWidth="0">
            <w:col w:w="9040"/>
          </w:cols>
        </w:sectPr>
      </w:pPr>
    </w:p>
    <w:p w14:paraId="5E5BACBF" w14:textId="77777777" w:rsidR="0077454F" w:rsidRDefault="00B52E7C">
      <w:pPr>
        <w:numPr>
          <w:ilvl w:val="0"/>
          <w:numId w:val="3"/>
        </w:numPr>
        <w:tabs>
          <w:tab w:val="left" w:pos="720"/>
        </w:tabs>
        <w:ind w:left="720" w:hanging="718"/>
        <w:rPr>
          <w:rFonts w:ascii="Arial" w:eastAsia="Arial" w:hAnsi="Arial" w:cs="Arial"/>
          <w:b/>
          <w:bCs/>
          <w:color w:val="365F91"/>
          <w:sz w:val="29"/>
          <w:szCs w:val="29"/>
        </w:rPr>
      </w:pPr>
      <w:bookmarkStart w:id="3" w:name="page4"/>
      <w:bookmarkEnd w:id="3"/>
      <w:r>
        <w:rPr>
          <w:rFonts w:ascii="Arial" w:eastAsia="Arial" w:hAnsi="Arial" w:cs="Arial"/>
          <w:b/>
          <w:bCs/>
          <w:color w:val="365F91"/>
          <w:sz w:val="29"/>
          <w:szCs w:val="29"/>
        </w:rPr>
        <w:lastRenderedPageBreak/>
        <w:t>MANAGEMENT:</w:t>
      </w:r>
    </w:p>
    <w:p w14:paraId="7DFEF333" w14:textId="77777777" w:rsidR="0077454F" w:rsidRDefault="0077454F">
      <w:pPr>
        <w:spacing w:line="186" w:lineRule="exact"/>
        <w:rPr>
          <w:sz w:val="20"/>
          <w:szCs w:val="20"/>
        </w:rPr>
      </w:pPr>
    </w:p>
    <w:p w14:paraId="38C4E73C" w14:textId="0C142AF4" w:rsidR="0077454F" w:rsidRPr="00C766C5" w:rsidRDefault="00B52E7C">
      <w:pPr>
        <w:tabs>
          <w:tab w:val="left" w:pos="840"/>
        </w:tabs>
        <w:spacing w:line="230" w:lineRule="auto"/>
        <w:ind w:left="860" w:right="580" w:hanging="855"/>
        <w:rPr>
          <w:sz w:val="20"/>
          <w:szCs w:val="20"/>
        </w:rPr>
      </w:pPr>
      <w:r w:rsidRPr="00C766C5">
        <w:rPr>
          <w:rFonts w:ascii="Arial" w:eastAsia="Arial" w:hAnsi="Arial" w:cs="Arial"/>
          <w:sz w:val="20"/>
          <w:szCs w:val="20"/>
        </w:rPr>
        <w:t>4.1</w:t>
      </w:r>
      <w:r w:rsidRPr="00C766C5">
        <w:rPr>
          <w:sz w:val="20"/>
          <w:szCs w:val="20"/>
        </w:rPr>
        <w:tab/>
      </w:r>
      <w:r w:rsidRPr="00C766C5">
        <w:rPr>
          <w:rFonts w:ascii="Arial" w:eastAsia="Arial" w:hAnsi="Arial" w:cs="Arial"/>
          <w:sz w:val="20"/>
          <w:szCs w:val="20"/>
        </w:rPr>
        <w:t xml:space="preserve">Management shall be vested in a Management Committee of not less than </w:t>
      </w:r>
      <w:r w:rsidR="00C766C5" w:rsidRPr="00C766C5">
        <w:rPr>
          <w:rFonts w:ascii="Arial" w:eastAsia="Arial" w:hAnsi="Arial" w:cs="Arial"/>
          <w:sz w:val="20"/>
          <w:szCs w:val="20"/>
        </w:rPr>
        <w:t>s</w:t>
      </w:r>
      <w:r w:rsidR="00C1271A">
        <w:rPr>
          <w:rFonts w:ascii="Arial" w:eastAsia="Arial" w:hAnsi="Arial" w:cs="Arial"/>
          <w:sz w:val="20"/>
          <w:szCs w:val="20"/>
        </w:rPr>
        <w:t>ix</w:t>
      </w:r>
      <w:r w:rsidRPr="00C766C5">
        <w:rPr>
          <w:rFonts w:ascii="Arial" w:eastAsia="Arial" w:hAnsi="Arial" w:cs="Arial"/>
          <w:sz w:val="20"/>
          <w:szCs w:val="20"/>
        </w:rPr>
        <w:t xml:space="preserve"> (</w:t>
      </w:r>
      <w:r w:rsidR="00C1271A">
        <w:rPr>
          <w:rFonts w:ascii="Arial" w:eastAsia="Arial" w:hAnsi="Arial" w:cs="Arial"/>
          <w:sz w:val="20"/>
          <w:szCs w:val="20"/>
        </w:rPr>
        <w:t>6</w:t>
      </w:r>
      <w:r w:rsidRPr="00C766C5">
        <w:rPr>
          <w:rFonts w:ascii="Arial" w:eastAsia="Arial" w:hAnsi="Arial" w:cs="Arial"/>
          <w:sz w:val="20"/>
          <w:szCs w:val="20"/>
        </w:rPr>
        <w:t>) members comprising:-</w:t>
      </w:r>
    </w:p>
    <w:p w14:paraId="74E7BE70" w14:textId="77777777" w:rsidR="0077454F" w:rsidRPr="00C766C5" w:rsidRDefault="00B52E7C">
      <w:pPr>
        <w:spacing w:line="235" w:lineRule="auto"/>
        <w:ind w:left="920"/>
        <w:rPr>
          <w:sz w:val="20"/>
          <w:szCs w:val="20"/>
        </w:rPr>
      </w:pPr>
      <w:r w:rsidRPr="00C766C5">
        <w:rPr>
          <w:rFonts w:ascii="Arial" w:eastAsia="Arial" w:hAnsi="Arial" w:cs="Arial"/>
          <w:sz w:val="20"/>
          <w:szCs w:val="20"/>
        </w:rPr>
        <w:t>President</w:t>
      </w:r>
    </w:p>
    <w:p w14:paraId="7981C020" w14:textId="77777777" w:rsidR="0077454F" w:rsidRPr="00C766C5" w:rsidRDefault="0077454F">
      <w:pPr>
        <w:spacing w:line="10" w:lineRule="exact"/>
        <w:rPr>
          <w:sz w:val="20"/>
          <w:szCs w:val="20"/>
        </w:rPr>
      </w:pPr>
    </w:p>
    <w:p w14:paraId="01B48C22" w14:textId="77777777" w:rsidR="0077454F" w:rsidRPr="00C766C5" w:rsidRDefault="00B52E7C">
      <w:pPr>
        <w:ind w:left="920"/>
        <w:rPr>
          <w:sz w:val="20"/>
          <w:szCs w:val="20"/>
        </w:rPr>
      </w:pPr>
      <w:r w:rsidRPr="00C766C5">
        <w:rPr>
          <w:rFonts w:ascii="Arial" w:eastAsia="Arial" w:hAnsi="Arial" w:cs="Arial"/>
          <w:sz w:val="20"/>
          <w:szCs w:val="20"/>
        </w:rPr>
        <w:t>Vice President</w:t>
      </w:r>
    </w:p>
    <w:p w14:paraId="06709540" w14:textId="77777777" w:rsidR="0077454F" w:rsidRPr="00C766C5" w:rsidRDefault="00B52E7C">
      <w:pPr>
        <w:spacing w:line="234" w:lineRule="auto"/>
        <w:ind w:left="920"/>
        <w:rPr>
          <w:sz w:val="20"/>
          <w:szCs w:val="20"/>
        </w:rPr>
      </w:pPr>
      <w:r w:rsidRPr="00C766C5">
        <w:rPr>
          <w:rFonts w:ascii="Arial" w:eastAsia="Arial" w:hAnsi="Arial" w:cs="Arial"/>
          <w:sz w:val="20"/>
          <w:szCs w:val="20"/>
        </w:rPr>
        <w:t>Secretary</w:t>
      </w:r>
    </w:p>
    <w:p w14:paraId="281A61C4" w14:textId="77777777" w:rsidR="0077454F" w:rsidRPr="00C766C5" w:rsidRDefault="00B52E7C">
      <w:pPr>
        <w:spacing w:line="236" w:lineRule="auto"/>
        <w:ind w:left="920"/>
        <w:rPr>
          <w:sz w:val="20"/>
          <w:szCs w:val="20"/>
        </w:rPr>
      </w:pPr>
      <w:r w:rsidRPr="00C766C5">
        <w:rPr>
          <w:rFonts w:ascii="Arial" w:eastAsia="Arial" w:hAnsi="Arial" w:cs="Arial"/>
          <w:sz w:val="20"/>
          <w:szCs w:val="20"/>
        </w:rPr>
        <w:t>Treasurer</w:t>
      </w:r>
    </w:p>
    <w:p w14:paraId="17255870" w14:textId="77777777" w:rsidR="0077454F" w:rsidRPr="00C766C5" w:rsidRDefault="0077454F">
      <w:pPr>
        <w:spacing w:line="10" w:lineRule="exact"/>
        <w:rPr>
          <w:sz w:val="20"/>
          <w:szCs w:val="20"/>
        </w:rPr>
      </w:pPr>
    </w:p>
    <w:p w14:paraId="0EBE8CC8" w14:textId="0CDB6317" w:rsidR="0077454F" w:rsidRPr="00C766C5" w:rsidRDefault="0077454F">
      <w:pPr>
        <w:ind w:left="920"/>
        <w:rPr>
          <w:sz w:val="20"/>
          <w:szCs w:val="20"/>
        </w:rPr>
      </w:pPr>
    </w:p>
    <w:p w14:paraId="3F2B8672" w14:textId="77777777" w:rsidR="0077454F" w:rsidRPr="00C766C5" w:rsidRDefault="0077454F">
      <w:pPr>
        <w:spacing w:line="115" w:lineRule="exact"/>
        <w:rPr>
          <w:sz w:val="20"/>
          <w:szCs w:val="20"/>
        </w:rPr>
      </w:pPr>
    </w:p>
    <w:p w14:paraId="5630F7C4" w14:textId="28C333B5" w:rsidR="0077454F" w:rsidRPr="00C766C5" w:rsidRDefault="00B52E7C" w:rsidP="0013422E">
      <w:pPr>
        <w:ind w:left="920"/>
        <w:rPr>
          <w:sz w:val="20"/>
          <w:szCs w:val="20"/>
        </w:rPr>
      </w:pPr>
      <w:r w:rsidRPr="00C766C5">
        <w:rPr>
          <w:rFonts w:ascii="Arial" w:eastAsia="Arial" w:hAnsi="Arial" w:cs="Arial"/>
          <w:sz w:val="20"/>
          <w:szCs w:val="20"/>
        </w:rPr>
        <w:t>Who shall be the Executive Officers, and other members</w:t>
      </w:r>
      <w:r w:rsidR="0013422E">
        <w:rPr>
          <w:rFonts w:ascii="Arial" w:eastAsia="Arial" w:hAnsi="Arial" w:cs="Arial"/>
          <w:sz w:val="20"/>
          <w:szCs w:val="20"/>
        </w:rPr>
        <w:t xml:space="preserve"> and</w:t>
      </w:r>
    </w:p>
    <w:p w14:paraId="2F9DFDB6" w14:textId="63A374D4" w:rsidR="0077454F" w:rsidRPr="00C766C5" w:rsidRDefault="00B52E7C">
      <w:pPr>
        <w:ind w:left="1840"/>
        <w:rPr>
          <w:sz w:val="20"/>
          <w:szCs w:val="20"/>
        </w:rPr>
      </w:pPr>
      <w:r w:rsidRPr="00C766C5">
        <w:rPr>
          <w:rFonts w:ascii="Arial" w:eastAsia="Arial" w:hAnsi="Arial" w:cs="Arial"/>
          <w:sz w:val="20"/>
          <w:szCs w:val="20"/>
        </w:rPr>
        <w:t>T</w:t>
      </w:r>
      <w:r w:rsidR="00C1271A">
        <w:rPr>
          <w:rFonts w:ascii="Arial" w:eastAsia="Arial" w:hAnsi="Arial" w:cs="Arial"/>
          <w:sz w:val="20"/>
          <w:szCs w:val="20"/>
        </w:rPr>
        <w:t>wo</w:t>
      </w:r>
      <w:r w:rsidRPr="00C766C5">
        <w:rPr>
          <w:rFonts w:ascii="Arial" w:eastAsia="Arial" w:hAnsi="Arial" w:cs="Arial"/>
          <w:sz w:val="20"/>
          <w:szCs w:val="20"/>
        </w:rPr>
        <w:t xml:space="preserve"> (</w:t>
      </w:r>
      <w:r w:rsidR="00C1271A">
        <w:rPr>
          <w:rFonts w:ascii="Arial" w:eastAsia="Arial" w:hAnsi="Arial" w:cs="Arial"/>
          <w:sz w:val="20"/>
          <w:szCs w:val="20"/>
        </w:rPr>
        <w:t>2</w:t>
      </w:r>
      <w:r w:rsidRPr="00C766C5">
        <w:rPr>
          <w:rFonts w:ascii="Arial" w:eastAsia="Arial" w:hAnsi="Arial" w:cs="Arial"/>
          <w:sz w:val="20"/>
          <w:szCs w:val="20"/>
        </w:rPr>
        <w:t xml:space="preserve">) general committee </w:t>
      </w:r>
    </w:p>
    <w:p w14:paraId="5B1AEAFC" w14:textId="77777777" w:rsidR="0077454F" w:rsidRPr="00C766C5" w:rsidRDefault="0077454F">
      <w:pPr>
        <w:spacing w:line="354" w:lineRule="exact"/>
        <w:rPr>
          <w:sz w:val="20"/>
          <w:szCs w:val="20"/>
        </w:rPr>
      </w:pPr>
    </w:p>
    <w:p w14:paraId="32B5A468" w14:textId="77777777" w:rsidR="0077454F" w:rsidRPr="00C766C5" w:rsidRDefault="00B52E7C">
      <w:pPr>
        <w:tabs>
          <w:tab w:val="left" w:pos="1560"/>
        </w:tabs>
        <w:spacing w:line="236" w:lineRule="auto"/>
        <w:ind w:left="1580" w:right="100" w:hanging="855"/>
        <w:rPr>
          <w:sz w:val="20"/>
          <w:szCs w:val="20"/>
        </w:rPr>
      </w:pPr>
      <w:r w:rsidRPr="00C766C5">
        <w:rPr>
          <w:rFonts w:ascii="Arial" w:eastAsia="Arial" w:hAnsi="Arial" w:cs="Arial"/>
          <w:sz w:val="20"/>
          <w:szCs w:val="20"/>
        </w:rPr>
        <w:t>4.1.1</w:t>
      </w:r>
      <w:r w:rsidRPr="00C766C5">
        <w:rPr>
          <w:sz w:val="20"/>
          <w:szCs w:val="20"/>
        </w:rPr>
        <w:tab/>
      </w:r>
      <w:r w:rsidRPr="00C766C5">
        <w:rPr>
          <w:rFonts w:ascii="Arial" w:eastAsia="Arial" w:hAnsi="Arial" w:cs="Arial"/>
          <w:sz w:val="20"/>
          <w:szCs w:val="20"/>
        </w:rPr>
        <w:t>The President shall be elected for a period of two (2) years. In the event of a President resigning during their term of office, the Management Committee may elect/appoint a President until the next AGM, whereupon elections will be held for a President for the next two (2) years.</w:t>
      </w:r>
    </w:p>
    <w:p w14:paraId="7D7101F8" w14:textId="77777777" w:rsidR="0077454F" w:rsidRPr="00C766C5" w:rsidRDefault="0077454F">
      <w:pPr>
        <w:spacing w:line="146" w:lineRule="exact"/>
        <w:rPr>
          <w:sz w:val="20"/>
          <w:szCs w:val="20"/>
        </w:rPr>
      </w:pPr>
    </w:p>
    <w:p w14:paraId="73657F47" w14:textId="77777777" w:rsidR="0077454F" w:rsidRPr="00C766C5" w:rsidRDefault="00B52E7C">
      <w:pPr>
        <w:tabs>
          <w:tab w:val="left" w:pos="1560"/>
        </w:tabs>
        <w:spacing w:line="231" w:lineRule="auto"/>
        <w:ind w:left="1580" w:right="140" w:hanging="855"/>
        <w:rPr>
          <w:sz w:val="20"/>
          <w:szCs w:val="20"/>
        </w:rPr>
      </w:pPr>
      <w:r w:rsidRPr="00C766C5">
        <w:rPr>
          <w:rFonts w:ascii="Arial" w:eastAsia="Arial" w:hAnsi="Arial" w:cs="Arial"/>
          <w:sz w:val="20"/>
          <w:szCs w:val="20"/>
        </w:rPr>
        <w:t>4.1.2</w:t>
      </w:r>
      <w:r w:rsidRPr="00C766C5">
        <w:rPr>
          <w:sz w:val="20"/>
          <w:szCs w:val="20"/>
        </w:rPr>
        <w:tab/>
      </w:r>
      <w:r w:rsidRPr="00C766C5">
        <w:rPr>
          <w:rFonts w:ascii="Arial" w:eastAsia="Arial" w:hAnsi="Arial" w:cs="Arial"/>
          <w:sz w:val="20"/>
          <w:szCs w:val="20"/>
        </w:rPr>
        <w:t>The Immediate Past President is an optional position on the Management Committee for the President from the previous year. This position is seen to provide an additional experienced resource for a new committee.</w:t>
      </w:r>
    </w:p>
    <w:p w14:paraId="17D0AE1F" w14:textId="77777777" w:rsidR="0077454F" w:rsidRPr="00C766C5" w:rsidRDefault="0077454F">
      <w:pPr>
        <w:spacing w:line="147" w:lineRule="exact"/>
        <w:rPr>
          <w:sz w:val="20"/>
          <w:szCs w:val="20"/>
        </w:rPr>
      </w:pPr>
    </w:p>
    <w:p w14:paraId="3BB4A152" w14:textId="69289D4D" w:rsidR="0077454F" w:rsidRPr="00C766C5" w:rsidRDefault="00B52E7C">
      <w:pPr>
        <w:tabs>
          <w:tab w:val="left" w:pos="840"/>
        </w:tabs>
        <w:spacing w:line="230" w:lineRule="auto"/>
        <w:ind w:left="860" w:right="800" w:hanging="855"/>
        <w:rPr>
          <w:sz w:val="20"/>
          <w:szCs w:val="20"/>
        </w:rPr>
      </w:pPr>
      <w:r w:rsidRPr="00C766C5">
        <w:rPr>
          <w:rFonts w:ascii="Arial" w:eastAsia="Arial" w:hAnsi="Arial" w:cs="Arial"/>
          <w:sz w:val="20"/>
          <w:szCs w:val="20"/>
        </w:rPr>
        <w:t>4.2</w:t>
      </w:r>
      <w:r w:rsidRPr="00C766C5">
        <w:rPr>
          <w:sz w:val="20"/>
          <w:szCs w:val="20"/>
        </w:rPr>
        <w:tab/>
      </w:r>
      <w:r w:rsidRPr="00C766C5">
        <w:rPr>
          <w:rFonts w:ascii="Arial" w:eastAsia="Arial" w:hAnsi="Arial" w:cs="Arial"/>
          <w:sz w:val="20"/>
          <w:szCs w:val="20"/>
        </w:rPr>
        <w:t xml:space="preserve">The Management Committee shall meet as often as may be required to conduct the business of </w:t>
      </w:r>
      <w:r w:rsidR="00AB1C11" w:rsidRPr="00C766C5">
        <w:rPr>
          <w:rFonts w:ascii="Arial" w:eastAsia="Arial" w:hAnsi="Arial" w:cs="Arial"/>
          <w:sz w:val="20"/>
          <w:szCs w:val="20"/>
        </w:rPr>
        <w:t>the Club</w:t>
      </w:r>
      <w:r w:rsidRPr="00C766C5">
        <w:rPr>
          <w:rFonts w:ascii="Arial" w:eastAsia="Arial" w:hAnsi="Arial" w:cs="Arial"/>
          <w:sz w:val="20"/>
          <w:szCs w:val="20"/>
        </w:rPr>
        <w:t xml:space="preserve">, but not less than </w:t>
      </w:r>
      <w:r w:rsidR="00C766C5" w:rsidRPr="00C766C5">
        <w:rPr>
          <w:rFonts w:ascii="Arial" w:eastAsia="Arial" w:hAnsi="Arial" w:cs="Arial"/>
          <w:sz w:val="20"/>
          <w:szCs w:val="20"/>
        </w:rPr>
        <w:t>two</w:t>
      </w:r>
      <w:r w:rsidRPr="00C766C5">
        <w:rPr>
          <w:rFonts w:ascii="Arial" w:eastAsia="Arial" w:hAnsi="Arial" w:cs="Arial"/>
          <w:sz w:val="20"/>
          <w:szCs w:val="20"/>
        </w:rPr>
        <w:t xml:space="preserve"> (</w:t>
      </w:r>
      <w:r w:rsidR="00C766C5" w:rsidRPr="00C766C5">
        <w:rPr>
          <w:rFonts w:ascii="Arial" w:eastAsia="Arial" w:hAnsi="Arial" w:cs="Arial"/>
          <w:sz w:val="20"/>
          <w:szCs w:val="20"/>
        </w:rPr>
        <w:t>2</w:t>
      </w:r>
      <w:r w:rsidRPr="00C766C5">
        <w:rPr>
          <w:rFonts w:ascii="Arial" w:eastAsia="Arial" w:hAnsi="Arial" w:cs="Arial"/>
          <w:sz w:val="20"/>
          <w:szCs w:val="20"/>
        </w:rPr>
        <w:t>) times per calendar year.</w:t>
      </w:r>
    </w:p>
    <w:p w14:paraId="1B9D9A43" w14:textId="77777777" w:rsidR="0077454F" w:rsidRPr="00C766C5" w:rsidRDefault="0077454F">
      <w:pPr>
        <w:spacing w:line="130" w:lineRule="exact"/>
        <w:rPr>
          <w:sz w:val="20"/>
          <w:szCs w:val="20"/>
        </w:rPr>
      </w:pPr>
    </w:p>
    <w:p w14:paraId="0833BD28" w14:textId="77777777" w:rsidR="0077454F" w:rsidRPr="00C766C5" w:rsidRDefault="00B52E7C">
      <w:pPr>
        <w:tabs>
          <w:tab w:val="left" w:pos="840"/>
        </w:tabs>
        <w:spacing w:line="236" w:lineRule="auto"/>
        <w:ind w:left="860" w:right="200" w:hanging="855"/>
        <w:rPr>
          <w:sz w:val="20"/>
          <w:szCs w:val="20"/>
        </w:rPr>
      </w:pPr>
      <w:r w:rsidRPr="00C766C5">
        <w:rPr>
          <w:rFonts w:ascii="Arial" w:eastAsia="Arial" w:hAnsi="Arial" w:cs="Arial"/>
          <w:sz w:val="20"/>
          <w:szCs w:val="20"/>
        </w:rPr>
        <w:t>4.3</w:t>
      </w:r>
      <w:r w:rsidRPr="00C766C5">
        <w:rPr>
          <w:sz w:val="20"/>
          <w:szCs w:val="20"/>
        </w:rPr>
        <w:tab/>
      </w:r>
      <w:r w:rsidRPr="00C766C5">
        <w:rPr>
          <w:rFonts w:ascii="Arial" w:eastAsia="Arial" w:hAnsi="Arial" w:cs="Arial"/>
          <w:sz w:val="20"/>
          <w:szCs w:val="20"/>
        </w:rPr>
        <w:t xml:space="preserve">A quorum of the Management Committee shall be ascertained by dividing the total </w:t>
      </w:r>
      <w:r w:rsidRPr="00C766C5">
        <w:rPr>
          <w:rFonts w:ascii="Arial" w:eastAsia="Arial" w:hAnsi="Arial" w:cs="Arial"/>
          <w:sz w:val="20"/>
          <w:szCs w:val="20"/>
        </w:rPr>
        <w:t>number of committee members by two, ignoring any fraction resulting from the division, and adding one. Voting shall be by simple majority, in the event of a tie, the President has only a casting vote.</w:t>
      </w:r>
    </w:p>
    <w:p w14:paraId="43EC5F94" w14:textId="77777777" w:rsidR="0077454F" w:rsidRPr="00C766C5" w:rsidRDefault="0077454F">
      <w:pPr>
        <w:spacing w:line="132" w:lineRule="exact"/>
        <w:rPr>
          <w:sz w:val="20"/>
          <w:szCs w:val="20"/>
        </w:rPr>
      </w:pPr>
    </w:p>
    <w:p w14:paraId="5E1B8582" w14:textId="1F345DE0" w:rsidR="0077454F" w:rsidRPr="00C766C5" w:rsidRDefault="00B52E7C">
      <w:pPr>
        <w:tabs>
          <w:tab w:val="left" w:pos="840"/>
        </w:tabs>
        <w:rPr>
          <w:sz w:val="20"/>
          <w:szCs w:val="20"/>
        </w:rPr>
      </w:pPr>
      <w:r w:rsidRPr="00C766C5">
        <w:rPr>
          <w:rFonts w:ascii="Arial" w:eastAsia="Arial" w:hAnsi="Arial" w:cs="Arial"/>
          <w:sz w:val="20"/>
          <w:szCs w:val="20"/>
        </w:rPr>
        <w:t>4.4</w:t>
      </w:r>
      <w:r w:rsidRPr="00C766C5">
        <w:rPr>
          <w:sz w:val="20"/>
          <w:szCs w:val="20"/>
        </w:rPr>
        <w:tab/>
      </w:r>
      <w:r w:rsidRPr="00C766C5">
        <w:rPr>
          <w:rFonts w:ascii="Arial" w:eastAsia="Arial" w:hAnsi="Arial" w:cs="Arial"/>
          <w:sz w:val="20"/>
          <w:szCs w:val="20"/>
        </w:rPr>
        <w:t>Management Committee members shall cease to hold office upon:</w:t>
      </w:r>
    </w:p>
    <w:p w14:paraId="60DDB6C6" w14:textId="77777777" w:rsidR="0077454F" w:rsidRPr="00C766C5" w:rsidRDefault="0077454F">
      <w:pPr>
        <w:spacing w:line="115" w:lineRule="exact"/>
        <w:rPr>
          <w:sz w:val="20"/>
          <w:szCs w:val="20"/>
        </w:rPr>
      </w:pPr>
    </w:p>
    <w:p w14:paraId="34B9AF02" w14:textId="77777777" w:rsidR="0077454F" w:rsidRPr="00C766C5" w:rsidRDefault="00B52E7C">
      <w:pPr>
        <w:tabs>
          <w:tab w:val="left" w:pos="1560"/>
        </w:tabs>
        <w:ind w:left="720"/>
        <w:rPr>
          <w:sz w:val="20"/>
          <w:szCs w:val="20"/>
        </w:rPr>
      </w:pPr>
      <w:r w:rsidRPr="00C766C5">
        <w:rPr>
          <w:rFonts w:ascii="Arial" w:eastAsia="Arial" w:hAnsi="Arial" w:cs="Arial"/>
          <w:sz w:val="20"/>
          <w:szCs w:val="20"/>
        </w:rPr>
        <w:t>4.4.1</w:t>
      </w:r>
      <w:r w:rsidRPr="00C766C5">
        <w:rPr>
          <w:sz w:val="20"/>
          <w:szCs w:val="20"/>
        </w:rPr>
        <w:tab/>
      </w:r>
      <w:r w:rsidRPr="00C766C5">
        <w:rPr>
          <w:rFonts w:ascii="Arial" w:eastAsia="Arial" w:hAnsi="Arial" w:cs="Arial"/>
          <w:sz w:val="20"/>
          <w:szCs w:val="20"/>
        </w:rPr>
        <w:t>Written resignation</w:t>
      </w:r>
    </w:p>
    <w:p w14:paraId="527BBAD7" w14:textId="77777777" w:rsidR="0077454F" w:rsidRPr="00C766C5" w:rsidRDefault="0077454F">
      <w:pPr>
        <w:spacing w:line="130" w:lineRule="exact"/>
        <w:rPr>
          <w:sz w:val="20"/>
          <w:szCs w:val="20"/>
        </w:rPr>
      </w:pPr>
    </w:p>
    <w:p w14:paraId="6FBB9F26" w14:textId="77777777" w:rsidR="0077454F" w:rsidRPr="00C766C5" w:rsidRDefault="00B52E7C">
      <w:pPr>
        <w:tabs>
          <w:tab w:val="left" w:pos="1560"/>
        </w:tabs>
        <w:spacing w:line="237" w:lineRule="auto"/>
        <w:ind w:left="1580" w:right="60" w:hanging="855"/>
        <w:rPr>
          <w:sz w:val="20"/>
          <w:szCs w:val="20"/>
        </w:rPr>
      </w:pPr>
      <w:r w:rsidRPr="00C766C5">
        <w:rPr>
          <w:rFonts w:ascii="Arial" w:eastAsia="Arial" w:hAnsi="Arial" w:cs="Arial"/>
          <w:sz w:val="20"/>
          <w:szCs w:val="20"/>
        </w:rPr>
        <w:t>4.4.2</w:t>
      </w:r>
      <w:r w:rsidRPr="00C766C5">
        <w:rPr>
          <w:sz w:val="20"/>
          <w:szCs w:val="20"/>
        </w:rPr>
        <w:tab/>
      </w:r>
      <w:r w:rsidRPr="00C766C5">
        <w:rPr>
          <w:rFonts w:ascii="Arial" w:eastAsia="Arial" w:hAnsi="Arial" w:cs="Arial"/>
          <w:sz w:val="20"/>
          <w:szCs w:val="20"/>
        </w:rPr>
        <w:t>Absence for 3 successive committee meetings without an explanation acceptable to the Committee.</w:t>
      </w:r>
    </w:p>
    <w:p w14:paraId="0BD554DE" w14:textId="77777777" w:rsidR="0077454F" w:rsidRPr="00C766C5" w:rsidRDefault="0077454F">
      <w:pPr>
        <w:spacing w:line="117" w:lineRule="exact"/>
        <w:rPr>
          <w:sz w:val="20"/>
          <w:szCs w:val="20"/>
        </w:rPr>
      </w:pPr>
    </w:p>
    <w:p w14:paraId="12257708" w14:textId="093B0A88" w:rsidR="0077454F" w:rsidRPr="00C766C5" w:rsidRDefault="00B52E7C">
      <w:pPr>
        <w:tabs>
          <w:tab w:val="left" w:pos="1560"/>
        </w:tabs>
        <w:ind w:left="720"/>
        <w:rPr>
          <w:sz w:val="20"/>
          <w:szCs w:val="20"/>
        </w:rPr>
      </w:pPr>
      <w:r w:rsidRPr="00C766C5">
        <w:rPr>
          <w:rFonts w:ascii="Arial" w:eastAsia="Arial" w:hAnsi="Arial" w:cs="Arial"/>
          <w:sz w:val="20"/>
          <w:szCs w:val="20"/>
        </w:rPr>
        <w:t>4.4.3</w:t>
      </w:r>
      <w:r w:rsidRPr="00C766C5">
        <w:rPr>
          <w:sz w:val="20"/>
          <w:szCs w:val="20"/>
        </w:rPr>
        <w:tab/>
      </w:r>
      <w:r w:rsidRPr="00C766C5">
        <w:rPr>
          <w:rFonts w:ascii="Arial" w:eastAsia="Arial" w:hAnsi="Arial" w:cs="Arial"/>
          <w:sz w:val="20"/>
          <w:szCs w:val="20"/>
        </w:rPr>
        <w:t xml:space="preserve">Acts in a manner detrimental to the best interests of </w:t>
      </w:r>
      <w:r w:rsidR="00AB1C11" w:rsidRPr="00C766C5">
        <w:rPr>
          <w:rFonts w:ascii="Arial" w:eastAsia="Arial" w:hAnsi="Arial" w:cs="Arial"/>
          <w:sz w:val="20"/>
          <w:szCs w:val="20"/>
        </w:rPr>
        <w:t>the Club</w:t>
      </w:r>
      <w:r w:rsidRPr="00C766C5">
        <w:rPr>
          <w:rFonts w:ascii="Arial" w:eastAsia="Arial" w:hAnsi="Arial" w:cs="Arial"/>
          <w:sz w:val="20"/>
          <w:szCs w:val="20"/>
        </w:rPr>
        <w:t>.</w:t>
      </w:r>
    </w:p>
    <w:p w14:paraId="42543217" w14:textId="77777777" w:rsidR="0077454F" w:rsidRPr="00C766C5" w:rsidRDefault="0077454F">
      <w:pPr>
        <w:spacing w:line="130" w:lineRule="exact"/>
        <w:rPr>
          <w:sz w:val="20"/>
          <w:szCs w:val="20"/>
        </w:rPr>
      </w:pPr>
    </w:p>
    <w:p w14:paraId="3312816F" w14:textId="77777777" w:rsidR="0077454F" w:rsidRPr="00C766C5" w:rsidRDefault="00B52E7C">
      <w:pPr>
        <w:tabs>
          <w:tab w:val="left" w:pos="840"/>
        </w:tabs>
        <w:spacing w:line="237" w:lineRule="auto"/>
        <w:ind w:left="860" w:right="240" w:hanging="855"/>
        <w:rPr>
          <w:sz w:val="20"/>
          <w:szCs w:val="20"/>
        </w:rPr>
      </w:pPr>
      <w:r w:rsidRPr="00C766C5">
        <w:rPr>
          <w:rFonts w:ascii="Arial" w:eastAsia="Arial" w:hAnsi="Arial" w:cs="Arial"/>
          <w:sz w:val="20"/>
          <w:szCs w:val="20"/>
        </w:rPr>
        <w:t>4.5</w:t>
      </w:r>
      <w:r w:rsidRPr="00C766C5">
        <w:rPr>
          <w:sz w:val="20"/>
          <w:szCs w:val="20"/>
        </w:rPr>
        <w:tab/>
      </w:r>
      <w:r w:rsidRPr="00C766C5">
        <w:rPr>
          <w:rFonts w:ascii="Arial" w:eastAsia="Arial" w:hAnsi="Arial" w:cs="Arial"/>
          <w:sz w:val="20"/>
          <w:szCs w:val="20"/>
        </w:rPr>
        <w:t>Unfilled positions or vacancies arising in the Management Committee, may be filled by the Management Committee electing persons for the unexpired remainder of the term.</w:t>
      </w:r>
    </w:p>
    <w:p w14:paraId="67FC5A6F" w14:textId="77777777" w:rsidR="0077454F" w:rsidRPr="00C766C5" w:rsidRDefault="0077454F">
      <w:pPr>
        <w:spacing w:line="131" w:lineRule="exact"/>
        <w:rPr>
          <w:sz w:val="20"/>
          <w:szCs w:val="20"/>
        </w:rPr>
      </w:pPr>
    </w:p>
    <w:p w14:paraId="57264FBB" w14:textId="77777777" w:rsidR="0077454F" w:rsidRPr="00C766C5" w:rsidRDefault="00B52E7C">
      <w:pPr>
        <w:tabs>
          <w:tab w:val="left" w:pos="840"/>
        </w:tabs>
        <w:spacing w:line="230" w:lineRule="auto"/>
        <w:ind w:left="860" w:right="120" w:hanging="855"/>
        <w:rPr>
          <w:sz w:val="20"/>
          <w:szCs w:val="20"/>
        </w:rPr>
      </w:pPr>
      <w:r w:rsidRPr="00C766C5">
        <w:rPr>
          <w:rFonts w:ascii="Arial" w:eastAsia="Arial" w:hAnsi="Arial" w:cs="Arial"/>
          <w:sz w:val="20"/>
          <w:szCs w:val="20"/>
        </w:rPr>
        <w:t>4.6</w:t>
      </w:r>
      <w:r w:rsidRPr="00C766C5">
        <w:rPr>
          <w:sz w:val="20"/>
          <w:szCs w:val="20"/>
        </w:rPr>
        <w:tab/>
      </w:r>
      <w:r w:rsidRPr="00C766C5">
        <w:rPr>
          <w:rFonts w:ascii="Arial" w:eastAsia="Arial" w:hAnsi="Arial" w:cs="Arial"/>
          <w:sz w:val="20"/>
          <w:szCs w:val="20"/>
        </w:rPr>
        <w:t xml:space="preserve">The Management Committee may appoint Sub-committees for specific purposes, who shall function as determined by the </w:t>
      </w:r>
      <w:r w:rsidRPr="00C766C5">
        <w:rPr>
          <w:rFonts w:ascii="Arial" w:eastAsia="Arial" w:hAnsi="Arial" w:cs="Arial"/>
          <w:sz w:val="20"/>
          <w:szCs w:val="20"/>
        </w:rPr>
        <w:t>Management Committee.</w:t>
      </w:r>
    </w:p>
    <w:p w14:paraId="73CD98FD" w14:textId="77777777" w:rsidR="0077454F" w:rsidRPr="00C766C5" w:rsidRDefault="0077454F">
      <w:pPr>
        <w:spacing w:line="145" w:lineRule="exact"/>
        <w:rPr>
          <w:sz w:val="20"/>
          <w:szCs w:val="20"/>
        </w:rPr>
      </w:pPr>
    </w:p>
    <w:p w14:paraId="28274D56" w14:textId="77777777" w:rsidR="0077454F" w:rsidRPr="00C766C5" w:rsidRDefault="0077454F">
      <w:pPr>
        <w:spacing w:line="131" w:lineRule="exact"/>
        <w:rPr>
          <w:sz w:val="20"/>
          <w:szCs w:val="20"/>
        </w:rPr>
      </w:pPr>
    </w:p>
    <w:p w14:paraId="06CEAA2C" w14:textId="15C70277" w:rsidR="0077454F" w:rsidRPr="00C766C5" w:rsidRDefault="00B52E7C">
      <w:pPr>
        <w:tabs>
          <w:tab w:val="left" w:pos="840"/>
        </w:tabs>
        <w:spacing w:line="230" w:lineRule="auto"/>
        <w:ind w:left="860" w:right="60" w:hanging="855"/>
        <w:rPr>
          <w:sz w:val="20"/>
          <w:szCs w:val="20"/>
        </w:rPr>
      </w:pPr>
      <w:r w:rsidRPr="00C766C5">
        <w:rPr>
          <w:rFonts w:ascii="Arial" w:eastAsia="Arial" w:hAnsi="Arial" w:cs="Arial"/>
          <w:sz w:val="20"/>
          <w:szCs w:val="20"/>
        </w:rPr>
        <w:t>4.</w:t>
      </w:r>
      <w:r w:rsidR="00803790">
        <w:rPr>
          <w:rFonts w:ascii="Arial" w:eastAsia="Arial" w:hAnsi="Arial" w:cs="Arial"/>
          <w:sz w:val="20"/>
          <w:szCs w:val="20"/>
        </w:rPr>
        <w:t>7</w:t>
      </w:r>
      <w:r w:rsidRPr="00C766C5">
        <w:rPr>
          <w:sz w:val="20"/>
          <w:szCs w:val="20"/>
        </w:rPr>
        <w:tab/>
      </w:r>
      <w:r w:rsidRPr="00C766C5">
        <w:rPr>
          <w:rFonts w:ascii="Arial" w:eastAsia="Arial" w:hAnsi="Arial" w:cs="Arial"/>
          <w:sz w:val="20"/>
          <w:szCs w:val="20"/>
        </w:rPr>
        <w:t>The Management Committee may from time to time create positions, or co-opt persons they consider appropriate, to provide additional expertise to the committee.</w:t>
      </w:r>
    </w:p>
    <w:p w14:paraId="416309DD" w14:textId="77777777" w:rsidR="0077454F" w:rsidRDefault="0077454F">
      <w:pPr>
        <w:spacing w:line="200" w:lineRule="exact"/>
        <w:rPr>
          <w:sz w:val="20"/>
          <w:szCs w:val="20"/>
        </w:rPr>
      </w:pPr>
    </w:p>
    <w:p w14:paraId="0F7E3FC0" w14:textId="77777777" w:rsidR="0077454F" w:rsidRDefault="0077454F">
      <w:pPr>
        <w:spacing w:line="281" w:lineRule="exact"/>
        <w:rPr>
          <w:sz w:val="20"/>
          <w:szCs w:val="20"/>
        </w:rPr>
      </w:pPr>
    </w:p>
    <w:p w14:paraId="796061C4" w14:textId="77777777" w:rsidR="0077454F" w:rsidRDefault="00B52E7C">
      <w:pPr>
        <w:numPr>
          <w:ilvl w:val="0"/>
          <w:numId w:val="4"/>
        </w:numPr>
        <w:tabs>
          <w:tab w:val="left" w:pos="720"/>
        </w:tabs>
        <w:ind w:left="720" w:hanging="718"/>
        <w:rPr>
          <w:rFonts w:ascii="Arial" w:eastAsia="Arial" w:hAnsi="Arial" w:cs="Arial"/>
          <w:b/>
          <w:bCs/>
          <w:color w:val="365F91"/>
          <w:sz w:val="29"/>
          <w:szCs w:val="29"/>
        </w:rPr>
      </w:pPr>
      <w:r>
        <w:rPr>
          <w:rFonts w:ascii="Arial" w:eastAsia="Arial" w:hAnsi="Arial" w:cs="Arial"/>
          <w:b/>
          <w:bCs/>
          <w:color w:val="365F91"/>
          <w:sz w:val="29"/>
          <w:szCs w:val="29"/>
        </w:rPr>
        <w:t>MEETINGS:</w:t>
      </w:r>
    </w:p>
    <w:p w14:paraId="0193A52D" w14:textId="77777777" w:rsidR="0077454F" w:rsidRDefault="0077454F">
      <w:pPr>
        <w:spacing w:line="157" w:lineRule="exact"/>
        <w:rPr>
          <w:sz w:val="20"/>
          <w:szCs w:val="20"/>
        </w:rPr>
      </w:pPr>
    </w:p>
    <w:p w14:paraId="18346453" w14:textId="77777777" w:rsidR="0077454F" w:rsidRPr="00C766C5" w:rsidRDefault="00B52E7C">
      <w:pPr>
        <w:tabs>
          <w:tab w:val="left" w:pos="840"/>
        </w:tabs>
        <w:rPr>
          <w:sz w:val="20"/>
          <w:szCs w:val="20"/>
        </w:rPr>
      </w:pPr>
      <w:r w:rsidRPr="00C766C5">
        <w:rPr>
          <w:rFonts w:ascii="Arial" w:eastAsia="Arial" w:hAnsi="Arial" w:cs="Arial"/>
          <w:b/>
          <w:bCs/>
          <w:sz w:val="20"/>
          <w:szCs w:val="20"/>
        </w:rPr>
        <w:t>5.1</w:t>
      </w:r>
      <w:r w:rsidRPr="00C766C5">
        <w:rPr>
          <w:sz w:val="20"/>
          <w:szCs w:val="20"/>
        </w:rPr>
        <w:tab/>
      </w:r>
      <w:r w:rsidRPr="00C766C5">
        <w:rPr>
          <w:rFonts w:ascii="Arial" w:eastAsia="Arial" w:hAnsi="Arial" w:cs="Arial"/>
          <w:b/>
          <w:bCs/>
          <w:sz w:val="20"/>
          <w:szCs w:val="20"/>
        </w:rPr>
        <w:t>SPECIAL GENERAL MEETINGS AND ANNUAL GENERAL  MEETINGS</w:t>
      </w:r>
    </w:p>
    <w:p w14:paraId="2CF987BE" w14:textId="77777777" w:rsidR="0077454F" w:rsidRPr="00C766C5" w:rsidRDefault="0077454F">
      <w:pPr>
        <w:spacing w:line="144" w:lineRule="exact"/>
        <w:rPr>
          <w:sz w:val="20"/>
          <w:szCs w:val="20"/>
        </w:rPr>
      </w:pPr>
    </w:p>
    <w:p w14:paraId="7BD93CDA" w14:textId="77777777" w:rsidR="0077454F" w:rsidRPr="00C766C5" w:rsidRDefault="00B52E7C">
      <w:pPr>
        <w:tabs>
          <w:tab w:val="left" w:pos="1560"/>
        </w:tabs>
        <w:spacing w:line="230" w:lineRule="auto"/>
        <w:ind w:left="1580" w:right="960" w:hanging="855"/>
        <w:rPr>
          <w:sz w:val="20"/>
          <w:szCs w:val="20"/>
        </w:rPr>
      </w:pPr>
      <w:r w:rsidRPr="00C766C5">
        <w:rPr>
          <w:rFonts w:ascii="Arial" w:eastAsia="Arial" w:hAnsi="Arial" w:cs="Arial"/>
          <w:sz w:val="20"/>
          <w:szCs w:val="20"/>
        </w:rPr>
        <w:t>5.1.1</w:t>
      </w:r>
      <w:r w:rsidRPr="00C766C5">
        <w:rPr>
          <w:sz w:val="20"/>
          <w:szCs w:val="20"/>
        </w:rPr>
        <w:tab/>
      </w:r>
      <w:r w:rsidRPr="00C766C5">
        <w:rPr>
          <w:rFonts w:ascii="Arial" w:eastAsia="Arial" w:hAnsi="Arial" w:cs="Arial"/>
          <w:sz w:val="20"/>
          <w:szCs w:val="20"/>
        </w:rPr>
        <w:t>Written notice of not less than 21 days shall be provided to all Association Members. This may be by notice in a local newspaper.</w:t>
      </w:r>
    </w:p>
    <w:p w14:paraId="580081ED" w14:textId="77777777" w:rsidR="0077454F" w:rsidRPr="00C766C5" w:rsidRDefault="0077454F">
      <w:pPr>
        <w:spacing w:line="130" w:lineRule="exact"/>
        <w:rPr>
          <w:sz w:val="20"/>
          <w:szCs w:val="20"/>
        </w:rPr>
      </w:pPr>
    </w:p>
    <w:p w14:paraId="26853398" w14:textId="77777777" w:rsidR="0077454F" w:rsidRDefault="00B52E7C">
      <w:pPr>
        <w:tabs>
          <w:tab w:val="left" w:pos="1560"/>
        </w:tabs>
        <w:spacing w:line="237" w:lineRule="auto"/>
        <w:ind w:left="1580" w:right="200" w:hanging="855"/>
        <w:rPr>
          <w:rFonts w:ascii="Arial" w:eastAsia="Arial" w:hAnsi="Arial" w:cs="Arial"/>
          <w:sz w:val="20"/>
          <w:szCs w:val="20"/>
        </w:rPr>
      </w:pPr>
      <w:r w:rsidRPr="00C766C5">
        <w:rPr>
          <w:rFonts w:ascii="Arial" w:eastAsia="Arial" w:hAnsi="Arial" w:cs="Arial"/>
          <w:sz w:val="20"/>
          <w:szCs w:val="20"/>
        </w:rPr>
        <w:t>5.1.2</w:t>
      </w:r>
      <w:r w:rsidRPr="00C766C5">
        <w:rPr>
          <w:sz w:val="20"/>
          <w:szCs w:val="20"/>
        </w:rPr>
        <w:tab/>
      </w:r>
      <w:r w:rsidRPr="00C766C5">
        <w:rPr>
          <w:rFonts w:ascii="Arial" w:eastAsia="Arial" w:hAnsi="Arial" w:cs="Arial"/>
          <w:sz w:val="20"/>
          <w:szCs w:val="20"/>
        </w:rPr>
        <w:t xml:space="preserve">A quorum </w:t>
      </w:r>
      <w:r w:rsidRPr="00864378">
        <w:rPr>
          <w:rFonts w:ascii="Arial" w:eastAsia="Arial" w:hAnsi="Arial" w:cs="Arial"/>
          <w:sz w:val="20"/>
          <w:szCs w:val="20"/>
        </w:rPr>
        <w:t>shall be</w:t>
      </w:r>
      <w:r w:rsidRPr="00864378">
        <w:rPr>
          <w:rFonts w:ascii="Arial" w:eastAsia="Arial" w:hAnsi="Arial" w:cs="Arial"/>
          <w:sz w:val="20"/>
          <w:szCs w:val="20"/>
        </w:rPr>
        <w:t xml:space="preserve"> </w:t>
      </w:r>
      <w:r w:rsidRPr="00864378">
        <w:rPr>
          <w:rFonts w:ascii="Arial" w:eastAsia="Arial" w:hAnsi="Arial" w:cs="Arial"/>
          <w:b/>
          <w:bCs/>
          <w:sz w:val="20"/>
          <w:szCs w:val="20"/>
        </w:rPr>
        <w:t>10</w:t>
      </w:r>
      <w:r w:rsidRPr="00864378">
        <w:rPr>
          <w:rFonts w:ascii="Arial" w:eastAsia="Arial" w:hAnsi="Arial" w:cs="Arial"/>
          <w:sz w:val="20"/>
          <w:szCs w:val="20"/>
        </w:rPr>
        <w:t xml:space="preserve"> members </w:t>
      </w:r>
      <w:r w:rsidRPr="00C766C5">
        <w:rPr>
          <w:rFonts w:ascii="Arial" w:eastAsia="Arial" w:hAnsi="Arial" w:cs="Arial"/>
          <w:sz w:val="20"/>
          <w:szCs w:val="20"/>
        </w:rPr>
        <w:t>eligible to vote over the age of eighteen (18) years of age.</w:t>
      </w:r>
    </w:p>
    <w:p w14:paraId="7FAF6774" w14:textId="77777777" w:rsidR="00B12295" w:rsidRPr="00C766C5" w:rsidRDefault="00B12295">
      <w:pPr>
        <w:tabs>
          <w:tab w:val="left" w:pos="1560"/>
        </w:tabs>
        <w:spacing w:line="237" w:lineRule="auto"/>
        <w:ind w:left="1580" w:right="200" w:hanging="855"/>
        <w:rPr>
          <w:sz w:val="20"/>
          <w:szCs w:val="20"/>
        </w:rPr>
      </w:pPr>
    </w:p>
    <w:p w14:paraId="5F192788" w14:textId="1B0CC08B" w:rsidR="0077454F" w:rsidRPr="00C766C5" w:rsidRDefault="0077454F">
      <w:pPr>
        <w:spacing w:line="20" w:lineRule="exact"/>
        <w:rPr>
          <w:sz w:val="20"/>
          <w:szCs w:val="20"/>
        </w:rPr>
      </w:pPr>
    </w:p>
    <w:p w14:paraId="4C0DE0A1" w14:textId="77777777" w:rsidR="0077454F" w:rsidRPr="00C766C5" w:rsidRDefault="0077454F">
      <w:pPr>
        <w:spacing w:line="6" w:lineRule="exact"/>
        <w:rPr>
          <w:sz w:val="20"/>
          <w:szCs w:val="20"/>
        </w:rPr>
      </w:pPr>
      <w:bookmarkStart w:id="4" w:name="page5"/>
      <w:bookmarkEnd w:id="4"/>
    </w:p>
    <w:p w14:paraId="4B6F5D53" w14:textId="77777777" w:rsidR="0077454F" w:rsidRPr="00C766C5" w:rsidRDefault="00B52E7C">
      <w:pPr>
        <w:tabs>
          <w:tab w:val="left" w:pos="1560"/>
        </w:tabs>
        <w:spacing w:line="237" w:lineRule="auto"/>
        <w:ind w:left="1580" w:right="280" w:hanging="855"/>
        <w:rPr>
          <w:sz w:val="20"/>
          <w:szCs w:val="20"/>
        </w:rPr>
      </w:pPr>
      <w:r w:rsidRPr="00C766C5">
        <w:rPr>
          <w:rFonts w:ascii="Arial" w:eastAsia="Arial" w:hAnsi="Arial" w:cs="Arial"/>
          <w:sz w:val="20"/>
          <w:szCs w:val="20"/>
        </w:rPr>
        <w:t>5.1.3</w:t>
      </w:r>
      <w:r w:rsidRPr="00C766C5">
        <w:rPr>
          <w:sz w:val="20"/>
          <w:szCs w:val="20"/>
        </w:rPr>
        <w:tab/>
      </w:r>
      <w:r w:rsidRPr="00C766C5">
        <w:rPr>
          <w:rFonts w:ascii="Arial" w:eastAsia="Arial" w:hAnsi="Arial" w:cs="Arial"/>
          <w:sz w:val="20"/>
          <w:szCs w:val="20"/>
        </w:rPr>
        <w:t>Should there not be a quorum of members present within thirty minutes after the time appointed for assembly; the meeting shall stand adjourned for not more than 14 days.</w:t>
      </w:r>
    </w:p>
    <w:p w14:paraId="0A5C1505" w14:textId="77777777" w:rsidR="0077454F" w:rsidRPr="00C766C5" w:rsidRDefault="0077454F">
      <w:pPr>
        <w:spacing w:line="129" w:lineRule="exact"/>
        <w:rPr>
          <w:sz w:val="20"/>
          <w:szCs w:val="20"/>
        </w:rPr>
      </w:pPr>
    </w:p>
    <w:p w14:paraId="099F0875" w14:textId="77777777" w:rsidR="0077454F" w:rsidRPr="00C766C5" w:rsidRDefault="00B52E7C">
      <w:pPr>
        <w:spacing w:line="237" w:lineRule="auto"/>
        <w:ind w:left="1580" w:right="40"/>
        <w:rPr>
          <w:sz w:val="20"/>
          <w:szCs w:val="20"/>
        </w:rPr>
      </w:pPr>
      <w:r w:rsidRPr="00C766C5">
        <w:rPr>
          <w:rFonts w:ascii="Arial" w:eastAsia="Arial" w:hAnsi="Arial" w:cs="Arial"/>
          <w:sz w:val="20"/>
          <w:szCs w:val="20"/>
        </w:rPr>
        <w:t>If at such adjourned meeting a quorum is not present, those members who are present shall be a quorum and may transact the business for which the meeting was called.</w:t>
      </w:r>
    </w:p>
    <w:p w14:paraId="3514275A" w14:textId="77777777" w:rsidR="0077454F" w:rsidRPr="00C766C5" w:rsidRDefault="0077454F">
      <w:pPr>
        <w:spacing w:line="130" w:lineRule="exact"/>
        <w:rPr>
          <w:sz w:val="20"/>
          <w:szCs w:val="20"/>
        </w:rPr>
      </w:pPr>
    </w:p>
    <w:p w14:paraId="61368009" w14:textId="245BE21C" w:rsidR="0077454F" w:rsidRPr="00C766C5" w:rsidRDefault="00B52E7C">
      <w:pPr>
        <w:tabs>
          <w:tab w:val="left" w:pos="1560"/>
        </w:tabs>
        <w:spacing w:line="237" w:lineRule="auto"/>
        <w:ind w:left="1580" w:right="60" w:hanging="855"/>
        <w:rPr>
          <w:sz w:val="20"/>
          <w:szCs w:val="20"/>
        </w:rPr>
      </w:pPr>
      <w:r w:rsidRPr="00C766C5">
        <w:rPr>
          <w:rFonts w:ascii="Arial" w:eastAsia="Arial" w:hAnsi="Arial" w:cs="Arial"/>
          <w:sz w:val="20"/>
          <w:szCs w:val="20"/>
        </w:rPr>
        <w:lastRenderedPageBreak/>
        <w:t>5.1.4</w:t>
      </w:r>
      <w:r w:rsidRPr="00C766C5">
        <w:rPr>
          <w:sz w:val="20"/>
          <w:szCs w:val="20"/>
        </w:rPr>
        <w:tab/>
      </w:r>
      <w:r w:rsidRPr="00C766C5">
        <w:rPr>
          <w:rFonts w:ascii="Arial" w:eastAsia="Arial" w:hAnsi="Arial" w:cs="Arial"/>
          <w:sz w:val="20"/>
          <w:szCs w:val="20"/>
        </w:rPr>
        <w:t xml:space="preserve">A </w:t>
      </w:r>
      <w:r w:rsidR="00D227B0">
        <w:rPr>
          <w:rFonts w:ascii="Arial" w:eastAsia="Arial" w:hAnsi="Arial" w:cs="Arial"/>
          <w:sz w:val="20"/>
          <w:szCs w:val="20"/>
        </w:rPr>
        <w:t>team</w:t>
      </w:r>
      <w:r w:rsidRPr="00C766C5">
        <w:rPr>
          <w:rFonts w:ascii="Arial" w:eastAsia="Arial" w:hAnsi="Arial" w:cs="Arial"/>
          <w:sz w:val="20"/>
          <w:szCs w:val="20"/>
        </w:rPr>
        <w:t xml:space="preserve"> failing to have a delegate present at a summoned Special General or Annual General meeting shall be fined an amount as determined from time to time by the Management Committee.</w:t>
      </w:r>
    </w:p>
    <w:p w14:paraId="02DAB908" w14:textId="77777777" w:rsidR="0077454F" w:rsidRDefault="0077454F">
      <w:pPr>
        <w:spacing w:line="115" w:lineRule="exact"/>
        <w:rPr>
          <w:sz w:val="20"/>
          <w:szCs w:val="20"/>
        </w:rPr>
      </w:pPr>
    </w:p>
    <w:p w14:paraId="1BF920A1" w14:textId="77777777" w:rsidR="0077454F" w:rsidRDefault="00B52E7C">
      <w:pPr>
        <w:tabs>
          <w:tab w:val="left" w:pos="840"/>
        </w:tabs>
        <w:rPr>
          <w:sz w:val="20"/>
          <w:szCs w:val="20"/>
        </w:rPr>
      </w:pPr>
      <w:r>
        <w:rPr>
          <w:rFonts w:ascii="Arial" w:eastAsia="Arial" w:hAnsi="Arial" w:cs="Arial"/>
          <w:b/>
          <w:bCs/>
          <w:sz w:val="20"/>
          <w:szCs w:val="20"/>
        </w:rPr>
        <w:t>5.2</w:t>
      </w:r>
      <w:r>
        <w:rPr>
          <w:sz w:val="20"/>
          <w:szCs w:val="20"/>
        </w:rPr>
        <w:tab/>
      </w:r>
      <w:r>
        <w:rPr>
          <w:rFonts w:ascii="Arial" w:eastAsia="Arial" w:hAnsi="Arial" w:cs="Arial"/>
          <w:b/>
          <w:bCs/>
          <w:sz w:val="20"/>
          <w:szCs w:val="20"/>
        </w:rPr>
        <w:t>SPECIAL GENERAL MEETINGS May be called by:-</w:t>
      </w:r>
    </w:p>
    <w:p w14:paraId="3F658739" w14:textId="77777777" w:rsidR="0077454F" w:rsidRDefault="0077454F">
      <w:pPr>
        <w:spacing w:line="116" w:lineRule="exact"/>
        <w:rPr>
          <w:sz w:val="20"/>
          <w:szCs w:val="20"/>
        </w:rPr>
      </w:pPr>
    </w:p>
    <w:p w14:paraId="3501722B" w14:textId="77777777" w:rsidR="0077454F" w:rsidRPr="00C766C5" w:rsidRDefault="00B52E7C">
      <w:pPr>
        <w:tabs>
          <w:tab w:val="left" w:pos="1560"/>
        </w:tabs>
        <w:ind w:left="720"/>
        <w:rPr>
          <w:sz w:val="20"/>
          <w:szCs w:val="20"/>
        </w:rPr>
      </w:pPr>
      <w:r w:rsidRPr="00C766C5">
        <w:rPr>
          <w:rFonts w:ascii="Arial" w:eastAsia="Arial" w:hAnsi="Arial" w:cs="Arial"/>
          <w:sz w:val="20"/>
          <w:szCs w:val="20"/>
        </w:rPr>
        <w:t>5.2.1</w:t>
      </w:r>
      <w:r w:rsidRPr="00C766C5">
        <w:rPr>
          <w:sz w:val="20"/>
          <w:szCs w:val="20"/>
        </w:rPr>
        <w:tab/>
      </w:r>
      <w:r w:rsidRPr="00C766C5">
        <w:rPr>
          <w:rFonts w:ascii="Arial" w:eastAsia="Arial" w:hAnsi="Arial" w:cs="Arial"/>
          <w:sz w:val="20"/>
          <w:szCs w:val="20"/>
        </w:rPr>
        <w:t>Resolution of the Management Committee.</w:t>
      </w:r>
    </w:p>
    <w:p w14:paraId="1385BB02" w14:textId="77777777" w:rsidR="0077454F" w:rsidRPr="00C766C5" w:rsidRDefault="0077454F">
      <w:pPr>
        <w:spacing w:line="130" w:lineRule="exact"/>
        <w:rPr>
          <w:sz w:val="20"/>
          <w:szCs w:val="20"/>
        </w:rPr>
      </w:pPr>
    </w:p>
    <w:p w14:paraId="0C63F7F9" w14:textId="77777777" w:rsidR="0077454F" w:rsidRPr="00C766C5" w:rsidRDefault="00B52E7C">
      <w:pPr>
        <w:ind w:left="720"/>
        <w:rPr>
          <w:sz w:val="20"/>
          <w:szCs w:val="20"/>
        </w:rPr>
      </w:pPr>
      <w:r w:rsidRPr="00C766C5">
        <w:rPr>
          <w:rFonts w:ascii="Arial" w:eastAsia="Arial" w:hAnsi="Arial" w:cs="Arial"/>
          <w:sz w:val="20"/>
          <w:szCs w:val="20"/>
        </w:rPr>
        <w:t>or</w:t>
      </w:r>
    </w:p>
    <w:p w14:paraId="722CC06E" w14:textId="77777777" w:rsidR="0077454F" w:rsidRPr="00C766C5" w:rsidRDefault="0077454F">
      <w:pPr>
        <w:spacing w:line="129" w:lineRule="exact"/>
        <w:rPr>
          <w:sz w:val="20"/>
          <w:szCs w:val="20"/>
        </w:rPr>
      </w:pPr>
    </w:p>
    <w:p w14:paraId="762BFFFA" w14:textId="77777777" w:rsidR="0077454F" w:rsidRPr="00C766C5" w:rsidRDefault="0077454F">
      <w:pPr>
        <w:spacing w:line="130" w:lineRule="exact"/>
        <w:rPr>
          <w:sz w:val="20"/>
          <w:szCs w:val="20"/>
        </w:rPr>
      </w:pPr>
    </w:p>
    <w:p w14:paraId="110816CE" w14:textId="798761BD" w:rsidR="0077454F" w:rsidRPr="00C766C5" w:rsidRDefault="00B52E7C">
      <w:pPr>
        <w:tabs>
          <w:tab w:val="left" w:pos="1560"/>
        </w:tabs>
        <w:spacing w:line="230" w:lineRule="auto"/>
        <w:ind w:left="1580" w:right="520" w:hanging="855"/>
        <w:rPr>
          <w:sz w:val="20"/>
          <w:szCs w:val="20"/>
        </w:rPr>
      </w:pPr>
      <w:r w:rsidRPr="00C766C5">
        <w:rPr>
          <w:rFonts w:ascii="Arial" w:eastAsia="Arial" w:hAnsi="Arial" w:cs="Arial"/>
          <w:sz w:val="20"/>
          <w:szCs w:val="20"/>
        </w:rPr>
        <w:t>5.2.</w:t>
      </w:r>
      <w:r w:rsidR="004B5345">
        <w:rPr>
          <w:rFonts w:ascii="Arial" w:eastAsia="Arial" w:hAnsi="Arial" w:cs="Arial"/>
          <w:sz w:val="20"/>
          <w:szCs w:val="20"/>
        </w:rPr>
        <w:t>2</w:t>
      </w:r>
      <w:r w:rsidRPr="00C766C5">
        <w:rPr>
          <w:sz w:val="20"/>
          <w:szCs w:val="20"/>
        </w:rPr>
        <w:tab/>
      </w:r>
      <w:r w:rsidRPr="00C766C5">
        <w:rPr>
          <w:rFonts w:ascii="Arial" w:eastAsia="Arial" w:hAnsi="Arial" w:cs="Arial"/>
          <w:sz w:val="20"/>
          <w:szCs w:val="20"/>
        </w:rPr>
        <w:t xml:space="preserve">A written request signed by at least </w:t>
      </w:r>
      <w:r w:rsidR="00251422">
        <w:rPr>
          <w:rFonts w:ascii="Arial" w:eastAsia="Arial" w:hAnsi="Arial" w:cs="Arial"/>
          <w:sz w:val="20"/>
          <w:szCs w:val="20"/>
        </w:rPr>
        <w:t>50</w:t>
      </w:r>
      <w:r w:rsidRPr="00C766C5">
        <w:rPr>
          <w:rFonts w:ascii="Arial" w:eastAsia="Arial" w:hAnsi="Arial" w:cs="Arial"/>
          <w:sz w:val="20"/>
          <w:szCs w:val="20"/>
        </w:rPr>
        <w:t xml:space="preserve"> members eligible to vote, specifying the business to be conducted.</w:t>
      </w:r>
    </w:p>
    <w:p w14:paraId="7E5F8F69" w14:textId="77777777" w:rsidR="0077454F" w:rsidRPr="00C766C5" w:rsidRDefault="0077454F">
      <w:pPr>
        <w:spacing w:line="145" w:lineRule="exact"/>
        <w:rPr>
          <w:sz w:val="20"/>
          <w:szCs w:val="20"/>
        </w:rPr>
      </w:pPr>
    </w:p>
    <w:p w14:paraId="2CCAF526" w14:textId="77777777" w:rsidR="0077454F" w:rsidRDefault="0077454F">
      <w:pPr>
        <w:spacing w:line="116" w:lineRule="exact"/>
        <w:rPr>
          <w:sz w:val="20"/>
          <w:szCs w:val="20"/>
        </w:rPr>
      </w:pPr>
    </w:p>
    <w:p w14:paraId="012B8A7A" w14:textId="77777777" w:rsidR="0077454F" w:rsidRDefault="00B52E7C">
      <w:pPr>
        <w:tabs>
          <w:tab w:val="left" w:pos="840"/>
        </w:tabs>
        <w:rPr>
          <w:sz w:val="20"/>
          <w:szCs w:val="20"/>
        </w:rPr>
      </w:pPr>
      <w:r>
        <w:rPr>
          <w:rFonts w:ascii="Arial" w:eastAsia="Arial" w:hAnsi="Arial" w:cs="Arial"/>
          <w:b/>
          <w:bCs/>
          <w:sz w:val="20"/>
          <w:szCs w:val="20"/>
        </w:rPr>
        <w:t>5.3</w:t>
      </w:r>
      <w:r>
        <w:rPr>
          <w:sz w:val="20"/>
          <w:szCs w:val="20"/>
        </w:rPr>
        <w:tab/>
      </w:r>
      <w:r>
        <w:rPr>
          <w:rFonts w:ascii="Arial" w:eastAsia="Arial" w:hAnsi="Arial" w:cs="Arial"/>
          <w:b/>
          <w:bCs/>
          <w:sz w:val="18"/>
          <w:szCs w:val="18"/>
        </w:rPr>
        <w:t>ANNUAL GENERAL  MEETINGS</w:t>
      </w:r>
    </w:p>
    <w:p w14:paraId="7E6C0B5C" w14:textId="77777777" w:rsidR="0077454F" w:rsidRDefault="0077454F">
      <w:pPr>
        <w:spacing w:line="144" w:lineRule="exact"/>
        <w:rPr>
          <w:sz w:val="20"/>
          <w:szCs w:val="20"/>
        </w:rPr>
      </w:pPr>
    </w:p>
    <w:p w14:paraId="11FCCC9A" w14:textId="59CD468E" w:rsidR="0077454F" w:rsidRDefault="00B52E7C">
      <w:pPr>
        <w:tabs>
          <w:tab w:val="left" w:pos="1560"/>
        </w:tabs>
        <w:spacing w:line="230" w:lineRule="auto"/>
        <w:ind w:left="1580" w:right="400" w:hanging="855"/>
        <w:rPr>
          <w:sz w:val="20"/>
          <w:szCs w:val="20"/>
        </w:rPr>
      </w:pPr>
      <w:r>
        <w:rPr>
          <w:rFonts w:ascii="Arial" w:eastAsia="Arial" w:hAnsi="Arial" w:cs="Arial"/>
          <w:sz w:val="20"/>
          <w:szCs w:val="20"/>
        </w:rPr>
        <w:t>5.3.1</w:t>
      </w:r>
      <w:r>
        <w:rPr>
          <w:sz w:val="20"/>
          <w:szCs w:val="20"/>
        </w:rPr>
        <w:tab/>
      </w:r>
      <w:r>
        <w:rPr>
          <w:rFonts w:ascii="Arial" w:eastAsia="Arial" w:hAnsi="Arial" w:cs="Arial"/>
          <w:sz w:val="20"/>
          <w:szCs w:val="20"/>
        </w:rPr>
        <w:t xml:space="preserve">Shall be held not greater than three months after the close of the </w:t>
      </w:r>
      <w:r w:rsidR="00AB1C11">
        <w:rPr>
          <w:rFonts w:ascii="Arial" w:eastAsia="Arial" w:hAnsi="Arial" w:cs="Arial"/>
          <w:sz w:val="20"/>
          <w:szCs w:val="20"/>
        </w:rPr>
        <w:t>SBC</w:t>
      </w:r>
      <w:r>
        <w:rPr>
          <w:rFonts w:ascii="Arial" w:eastAsia="Arial" w:hAnsi="Arial" w:cs="Arial"/>
          <w:sz w:val="20"/>
          <w:szCs w:val="20"/>
        </w:rPr>
        <w:t xml:space="preserve"> Financial Year which ends on 3</w:t>
      </w:r>
      <w:r w:rsidR="00C766C5">
        <w:rPr>
          <w:rFonts w:ascii="Arial" w:eastAsia="Arial" w:hAnsi="Arial" w:cs="Arial"/>
          <w:sz w:val="20"/>
          <w:szCs w:val="20"/>
        </w:rPr>
        <w:t xml:space="preserve">0 June </w:t>
      </w:r>
      <w:r>
        <w:rPr>
          <w:rFonts w:ascii="Arial" w:eastAsia="Arial" w:hAnsi="Arial" w:cs="Arial"/>
          <w:sz w:val="20"/>
          <w:szCs w:val="20"/>
        </w:rPr>
        <w:t>each year.</w:t>
      </w:r>
    </w:p>
    <w:p w14:paraId="2A41D87C" w14:textId="77777777" w:rsidR="0077454F" w:rsidRDefault="0077454F">
      <w:pPr>
        <w:spacing w:line="116" w:lineRule="exact"/>
        <w:rPr>
          <w:sz w:val="20"/>
          <w:szCs w:val="20"/>
        </w:rPr>
      </w:pPr>
    </w:p>
    <w:p w14:paraId="3B1ACACA" w14:textId="77777777" w:rsidR="0077454F" w:rsidRDefault="00B52E7C">
      <w:pPr>
        <w:tabs>
          <w:tab w:val="left" w:pos="1560"/>
        </w:tabs>
        <w:ind w:left="720"/>
        <w:rPr>
          <w:sz w:val="20"/>
          <w:szCs w:val="20"/>
        </w:rPr>
      </w:pPr>
      <w:r>
        <w:rPr>
          <w:rFonts w:ascii="Arial" w:eastAsia="Arial" w:hAnsi="Arial" w:cs="Arial"/>
          <w:sz w:val="20"/>
          <w:szCs w:val="20"/>
        </w:rPr>
        <w:t>5.3.2</w:t>
      </w:r>
      <w:r>
        <w:rPr>
          <w:sz w:val="20"/>
          <w:szCs w:val="20"/>
        </w:rPr>
        <w:tab/>
      </w:r>
      <w:r>
        <w:rPr>
          <w:rFonts w:ascii="Arial" w:eastAsia="Arial" w:hAnsi="Arial" w:cs="Arial"/>
          <w:sz w:val="20"/>
          <w:szCs w:val="20"/>
        </w:rPr>
        <w:t>The business of the Annual General Meeting shall be to :</w:t>
      </w:r>
    </w:p>
    <w:p w14:paraId="0DE274A3" w14:textId="77777777" w:rsidR="0077454F" w:rsidRDefault="0077454F">
      <w:pPr>
        <w:spacing w:line="130" w:lineRule="exact"/>
        <w:rPr>
          <w:sz w:val="20"/>
          <w:szCs w:val="20"/>
        </w:rPr>
      </w:pPr>
    </w:p>
    <w:p w14:paraId="43A14F1B" w14:textId="77777777" w:rsidR="0077454F" w:rsidRDefault="00B52E7C">
      <w:pPr>
        <w:numPr>
          <w:ilvl w:val="1"/>
          <w:numId w:val="5"/>
        </w:numPr>
        <w:tabs>
          <w:tab w:val="left" w:pos="1580"/>
        </w:tabs>
        <w:ind w:left="1580" w:hanging="858"/>
        <w:rPr>
          <w:rFonts w:ascii="Arial" w:eastAsia="Arial" w:hAnsi="Arial" w:cs="Arial"/>
          <w:sz w:val="20"/>
          <w:szCs w:val="20"/>
        </w:rPr>
      </w:pPr>
      <w:r>
        <w:rPr>
          <w:rFonts w:ascii="Arial" w:eastAsia="Arial" w:hAnsi="Arial" w:cs="Arial"/>
          <w:sz w:val="20"/>
          <w:szCs w:val="20"/>
        </w:rPr>
        <w:t>Receive the President's report.</w:t>
      </w:r>
    </w:p>
    <w:p w14:paraId="1E649A00" w14:textId="77777777" w:rsidR="0077454F" w:rsidRDefault="0077454F">
      <w:pPr>
        <w:spacing w:line="128" w:lineRule="exact"/>
        <w:rPr>
          <w:rFonts w:ascii="Arial" w:eastAsia="Arial" w:hAnsi="Arial" w:cs="Arial"/>
          <w:sz w:val="20"/>
          <w:szCs w:val="20"/>
        </w:rPr>
      </w:pPr>
    </w:p>
    <w:p w14:paraId="1474A7A7" w14:textId="77777777" w:rsidR="0077454F" w:rsidRDefault="00B52E7C">
      <w:pPr>
        <w:numPr>
          <w:ilvl w:val="1"/>
          <w:numId w:val="5"/>
        </w:numPr>
        <w:tabs>
          <w:tab w:val="left" w:pos="1580"/>
        </w:tabs>
        <w:spacing w:line="230" w:lineRule="auto"/>
        <w:ind w:left="1580" w:right="380" w:hanging="858"/>
        <w:rPr>
          <w:rFonts w:ascii="Arial" w:eastAsia="Arial" w:hAnsi="Arial" w:cs="Arial"/>
          <w:sz w:val="20"/>
          <w:szCs w:val="20"/>
        </w:rPr>
      </w:pPr>
      <w:r>
        <w:rPr>
          <w:rFonts w:ascii="Arial" w:eastAsia="Arial" w:hAnsi="Arial" w:cs="Arial"/>
          <w:sz w:val="20"/>
          <w:szCs w:val="20"/>
        </w:rPr>
        <w:t xml:space="preserve">Receive the Treasurer's audited </w:t>
      </w:r>
      <w:r>
        <w:rPr>
          <w:rFonts w:ascii="Arial" w:eastAsia="Arial" w:hAnsi="Arial" w:cs="Arial"/>
          <w:sz w:val="20"/>
          <w:szCs w:val="20"/>
        </w:rPr>
        <w:t>Financial Statements and budget for the current financial year.</w:t>
      </w:r>
    </w:p>
    <w:p w14:paraId="5A50673E" w14:textId="77777777" w:rsidR="0077454F" w:rsidRDefault="0077454F">
      <w:pPr>
        <w:spacing w:line="131" w:lineRule="exact"/>
        <w:rPr>
          <w:rFonts w:ascii="Arial" w:eastAsia="Arial" w:hAnsi="Arial" w:cs="Arial"/>
          <w:sz w:val="20"/>
          <w:szCs w:val="20"/>
        </w:rPr>
      </w:pPr>
    </w:p>
    <w:p w14:paraId="59958A7E" w14:textId="77777777" w:rsidR="0077454F" w:rsidRDefault="00B52E7C">
      <w:pPr>
        <w:numPr>
          <w:ilvl w:val="1"/>
          <w:numId w:val="5"/>
        </w:numPr>
        <w:tabs>
          <w:tab w:val="left" w:pos="1580"/>
        </w:tabs>
        <w:ind w:left="1580" w:hanging="858"/>
        <w:rPr>
          <w:rFonts w:ascii="Arial" w:eastAsia="Arial" w:hAnsi="Arial" w:cs="Arial"/>
          <w:sz w:val="20"/>
          <w:szCs w:val="20"/>
        </w:rPr>
      </w:pPr>
      <w:r>
        <w:rPr>
          <w:rFonts w:ascii="Arial" w:eastAsia="Arial" w:hAnsi="Arial" w:cs="Arial"/>
          <w:sz w:val="20"/>
          <w:szCs w:val="20"/>
        </w:rPr>
        <w:t>Election of Management  Committee members as necessary.</w:t>
      </w:r>
    </w:p>
    <w:p w14:paraId="58EEDCDD" w14:textId="77777777" w:rsidR="0077454F" w:rsidRDefault="0077454F">
      <w:pPr>
        <w:spacing w:line="129" w:lineRule="exact"/>
        <w:rPr>
          <w:rFonts w:ascii="Arial" w:eastAsia="Arial" w:hAnsi="Arial" w:cs="Arial"/>
          <w:sz w:val="20"/>
          <w:szCs w:val="20"/>
        </w:rPr>
      </w:pPr>
    </w:p>
    <w:p w14:paraId="5E9BE300" w14:textId="77777777" w:rsidR="0077454F" w:rsidRDefault="00B52E7C">
      <w:pPr>
        <w:numPr>
          <w:ilvl w:val="1"/>
          <w:numId w:val="5"/>
        </w:numPr>
        <w:tabs>
          <w:tab w:val="left" w:pos="1580"/>
        </w:tabs>
        <w:spacing w:line="230" w:lineRule="auto"/>
        <w:ind w:left="1580" w:right="260" w:hanging="858"/>
        <w:rPr>
          <w:rFonts w:ascii="Arial" w:eastAsia="Arial" w:hAnsi="Arial" w:cs="Arial"/>
          <w:sz w:val="20"/>
          <w:szCs w:val="20"/>
        </w:rPr>
      </w:pPr>
      <w:r>
        <w:rPr>
          <w:rFonts w:ascii="Arial" w:eastAsia="Arial" w:hAnsi="Arial" w:cs="Arial"/>
          <w:sz w:val="20"/>
          <w:szCs w:val="20"/>
        </w:rPr>
        <w:t>Conduct any other business placed on the Agenda. A minimum of 21 days’ notice shall be given to the Secretary of any Agenda items.</w:t>
      </w:r>
    </w:p>
    <w:p w14:paraId="1D60533D" w14:textId="77777777" w:rsidR="0077454F" w:rsidRDefault="0077454F">
      <w:pPr>
        <w:spacing w:line="200" w:lineRule="exact"/>
        <w:rPr>
          <w:rFonts w:ascii="Arial" w:eastAsia="Arial" w:hAnsi="Arial" w:cs="Arial"/>
          <w:sz w:val="20"/>
          <w:szCs w:val="20"/>
        </w:rPr>
      </w:pPr>
    </w:p>
    <w:p w14:paraId="136615A4" w14:textId="77777777" w:rsidR="0077454F" w:rsidRDefault="0077454F">
      <w:pPr>
        <w:spacing w:line="280" w:lineRule="exact"/>
        <w:rPr>
          <w:rFonts w:ascii="Arial" w:eastAsia="Arial" w:hAnsi="Arial" w:cs="Arial"/>
          <w:sz w:val="20"/>
          <w:szCs w:val="20"/>
        </w:rPr>
      </w:pPr>
    </w:p>
    <w:p w14:paraId="4E58FD2F" w14:textId="77777777" w:rsidR="0077454F" w:rsidRDefault="00B52E7C">
      <w:pPr>
        <w:numPr>
          <w:ilvl w:val="0"/>
          <w:numId w:val="6"/>
        </w:numPr>
        <w:tabs>
          <w:tab w:val="left" w:pos="320"/>
        </w:tabs>
        <w:ind w:left="320" w:hanging="318"/>
        <w:rPr>
          <w:rFonts w:ascii="Arial" w:eastAsia="Arial" w:hAnsi="Arial" w:cs="Arial"/>
          <w:b/>
          <w:bCs/>
          <w:color w:val="365F91"/>
          <w:sz w:val="29"/>
          <w:szCs w:val="29"/>
        </w:rPr>
      </w:pPr>
      <w:r>
        <w:rPr>
          <w:rFonts w:ascii="Arial" w:eastAsia="Arial" w:hAnsi="Arial" w:cs="Arial"/>
          <w:b/>
          <w:bCs/>
          <w:color w:val="365F91"/>
          <w:sz w:val="29"/>
          <w:szCs w:val="29"/>
        </w:rPr>
        <w:t>VOTING AT SPECIAL AND ANNUAL GENERAL MEETINGS:</w:t>
      </w:r>
    </w:p>
    <w:p w14:paraId="46F5CE4A" w14:textId="77777777" w:rsidR="0077454F" w:rsidRDefault="0077454F">
      <w:pPr>
        <w:spacing w:line="157" w:lineRule="exact"/>
        <w:rPr>
          <w:sz w:val="20"/>
          <w:szCs w:val="20"/>
        </w:rPr>
      </w:pPr>
    </w:p>
    <w:p w14:paraId="5EF7BB08" w14:textId="77777777" w:rsidR="0077454F" w:rsidRPr="00C766C5" w:rsidRDefault="00B52E7C">
      <w:pPr>
        <w:tabs>
          <w:tab w:val="left" w:pos="840"/>
        </w:tabs>
        <w:rPr>
          <w:sz w:val="20"/>
          <w:szCs w:val="20"/>
        </w:rPr>
      </w:pPr>
      <w:r w:rsidRPr="00C766C5">
        <w:rPr>
          <w:rFonts w:ascii="Arial" w:eastAsia="Arial" w:hAnsi="Arial" w:cs="Arial"/>
          <w:sz w:val="20"/>
          <w:szCs w:val="20"/>
        </w:rPr>
        <w:t>6.1</w:t>
      </w:r>
      <w:r w:rsidRPr="00C766C5">
        <w:rPr>
          <w:sz w:val="20"/>
          <w:szCs w:val="20"/>
        </w:rPr>
        <w:tab/>
      </w:r>
      <w:r w:rsidRPr="00C766C5">
        <w:rPr>
          <w:rFonts w:ascii="Arial" w:eastAsia="Arial" w:hAnsi="Arial" w:cs="Arial"/>
          <w:sz w:val="20"/>
          <w:szCs w:val="20"/>
        </w:rPr>
        <w:t>Voting shall be by a show of hands unless a majority present request a ballot.</w:t>
      </w:r>
    </w:p>
    <w:p w14:paraId="60CF0D0D" w14:textId="77777777" w:rsidR="0077454F" w:rsidRPr="00C766C5" w:rsidRDefault="0077454F">
      <w:pPr>
        <w:spacing w:line="144" w:lineRule="exact"/>
        <w:rPr>
          <w:sz w:val="20"/>
          <w:szCs w:val="20"/>
        </w:rPr>
      </w:pPr>
    </w:p>
    <w:p w14:paraId="0234A230" w14:textId="447762B5" w:rsidR="0077454F" w:rsidRPr="00C766C5" w:rsidRDefault="00B52E7C">
      <w:pPr>
        <w:tabs>
          <w:tab w:val="left" w:pos="840"/>
        </w:tabs>
        <w:spacing w:line="272" w:lineRule="auto"/>
        <w:ind w:left="860" w:right="160" w:hanging="855"/>
        <w:rPr>
          <w:sz w:val="20"/>
          <w:szCs w:val="20"/>
        </w:rPr>
      </w:pPr>
      <w:r w:rsidRPr="00C766C5">
        <w:rPr>
          <w:rFonts w:ascii="Arial" w:eastAsia="Arial" w:hAnsi="Arial" w:cs="Arial"/>
          <w:sz w:val="20"/>
          <w:szCs w:val="20"/>
        </w:rPr>
        <w:t>6.2</w:t>
      </w:r>
      <w:r w:rsidRPr="00C766C5">
        <w:rPr>
          <w:sz w:val="20"/>
          <w:szCs w:val="20"/>
        </w:rPr>
        <w:tab/>
      </w:r>
      <w:r w:rsidRPr="00C766C5">
        <w:rPr>
          <w:rFonts w:ascii="Arial" w:eastAsia="Arial" w:hAnsi="Arial" w:cs="Arial"/>
          <w:sz w:val="20"/>
          <w:szCs w:val="20"/>
        </w:rPr>
        <w:t>Life Members, Management Committee members</w:t>
      </w:r>
      <w:r w:rsidRPr="00C766C5">
        <w:rPr>
          <w:rFonts w:ascii="Arial" w:eastAsia="Arial" w:hAnsi="Arial" w:cs="Arial"/>
          <w:sz w:val="20"/>
          <w:szCs w:val="20"/>
        </w:rPr>
        <w:t>, all Financial Registered Players and Non-playing Members shall have one vote at all General Meetings.</w:t>
      </w:r>
    </w:p>
    <w:p w14:paraId="383EC595" w14:textId="77777777" w:rsidR="0077454F" w:rsidRPr="00C766C5" w:rsidRDefault="0077454F">
      <w:pPr>
        <w:spacing w:line="87" w:lineRule="exact"/>
        <w:rPr>
          <w:sz w:val="20"/>
          <w:szCs w:val="20"/>
        </w:rPr>
      </w:pPr>
    </w:p>
    <w:p w14:paraId="5B2EBD2C" w14:textId="77777777" w:rsidR="0077454F" w:rsidRPr="00C766C5" w:rsidRDefault="00B52E7C">
      <w:pPr>
        <w:tabs>
          <w:tab w:val="left" w:pos="840"/>
        </w:tabs>
        <w:rPr>
          <w:sz w:val="20"/>
          <w:szCs w:val="20"/>
        </w:rPr>
      </w:pPr>
      <w:r w:rsidRPr="00C766C5">
        <w:rPr>
          <w:rFonts w:ascii="Arial" w:eastAsia="Arial" w:hAnsi="Arial" w:cs="Arial"/>
          <w:sz w:val="20"/>
          <w:szCs w:val="20"/>
        </w:rPr>
        <w:t>6.3</w:t>
      </w:r>
      <w:r w:rsidRPr="00C766C5">
        <w:rPr>
          <w:sz w:val="20"/>
          <w:szCs w:val="20"/>
        </w:rPr>
        <w:tab/>
      </w:r>
      <w:r w:rsidRPr="00C766C5">
        <w:rPr>
          <w:rFonts w:ascii="Arial" w:eastAsia="Arial" w:hAnsi="Arial" w:cs="Arial"/>
          <w:sz w:val="20"/>
          <w:szCs w:val="20"/>
        </w:rPr>
        <w:t>The President, in the event of a tied vote shall have a casting vote only.</w:t>
      </w:r>
    </w:p>
    <w:p w14:paraId="2B1C1BE0" w14:textId="77777777" w:rsidR="0077454F" w:rsidRPr="00C766C5" w:rsidRDefault="0077454F">
      <w:pPr>
        <w:spacing w:line="130" w:lineRule="exact"/>
        <w:rPr>
          <w:sz w:val="20"/>
          <w:szCs w:val="20"/>
        </w:rPr>
      </w:pPr>
    </w:p>
    <w:p w14:paraId="70662083" w14:textId="77777777" w:rsidR="0077454F" w:rsidRPr="00C766C5" w:rsidRDefault="00B52E7C">
      <w:pPr>
        <w:tabs>
          <w:tab w:val="left" w:pos="840"/>
        </w:tabs>
        <w:rPr>
          <w:sz w:val="20"/>
          <w:szCs w:val="20"/>
        </w:rPr>
      </w:pPr>
      <w:r w:rsidRPr="00C766C5">
        <w:rPr>
          <w:rFonts w:ascii="Arial" w:eastAsia="Arial" w:hAnsi="Arial" w:cs="Arial"/>
          <w:sz w:val="20"/>
          <w:szCs w:val="20"/>
        </w:rPr>
        <w:t>6.4</w:t>
      </w:r>
      <w:r w:rsidRPr="00C766C5">
        <w:rPr>
          <w:sz w:val="20"/>
          <w:szCs w:val="20"/>
        </w:rPr>
        <w:tab/>
      </w:r>
      <w:r w:rsidRPr="00C766C5">
        <w:rPr>
          <w:rFonts w:ascii="Arial" w:eastAsia="Arial" w:hAnsi="Arial" w:cs="Arial"/>
          <w:sz w:val="20"/>
          <w:szCs w:val="20"/>
        </w:rPr>
        <w:t>Voting by proxy shall not be permitted.</w:t>
      </w:r>
    </w:p>
    <w:p w14:paraId="18FA2E04" w14:textId="77777777" w:rsidR="0077454F" w:rsidRPr="00C766C5" w:rsidRDefault="0077454F">
      <w:pPr>
        <w:spacing w:line="129" w:lineRule="exact"/>
        <w:rPr>
          <w:sz w:val="20"/>
          <w:szCs w:val="20"/>
        </w:rPr>
      </w:pPr>
    </w:p>
    <w:p w14:paraId="50C3FCA2" w14:textId="77777777" w:rsidR="0077454F" w:rsidRPr="00C766C5" w:rsidRDefault="00B52E7C">
      <w:pPr>
        <w:tabs>
          <w:tab w:val="left" w:pos="840"/>
        </w:tabs>
        <w:spacing w:line="230" w:lineRule="auto"/>
        <w:ind w:left="860" w:right="280" w:hanging="855"/>
        <w:rPr>
          <w:sz w:val="20"/>
          <w:szCs w:val="20"/>
        </w:rPr>
      </w:pPr>
      <w:r w:rsidRPr="00C766C5">
        <w:rPr>
          <w:rFonts w:ascii="Arial" w:eastAsia="Arial" w:hAnsi="Arial" w:cs="Arial"/>
          <w:sz w:val="20"/>
          <w:szCs w:val="20"/>
        </w:rPr>
        <w:t>6.5</w:t>
      </w:r>
      <w:r w:rsidRPr="00C766C5">
        <w:rPr>
          <w:sz w:val="20"/>
          <w:szCs w:val="20"/>
        </w:rPr>
        <w:tab/>
      </w:r>
      <w:r w:rsidRPr="00C766C5">
        <w:rPr>
          <w:rFonts w:ascii="Arial" w:eastAsia="Arial" w:hAnsi="Arial" w:cs="Arial"/>
          <w:sz w:val="20"/>
          <w:szCs w:val="20"/>
        </w:rPr>
        <w:t>One Parent/Guardian (i.e.</w:t>
      </w:r>
      <w:r w:rsidRPr="00C766C5">
        <w:rPr>
          <w:rFonts w:ascii="Arial" w:eastAsia="Arial" w:hAnsi="Arial" w:cs="Arial"/>
          <w:sz w:val="20"/>
          <w:szCs w:val="20"/>
        </w:rPr>
        <w:t xml:space="preserve"> signatory on Registration Form) of a Junior Player is entitled to one vote on the Junior's behalf.</w:t>
      </w:r>
    </w:p>
    <w:p w14:paraId="09BFC100" w14:textId="77777777" w:rsidR="0077454F" w:rsidRPr="00C766C5" w:rsidRDefault="0077454F">
      <w:pPr>
        <w:spacing w:line="131" w:lineRule="exact"/>
        <w:rPr>
          <w:sz w:val="20"/>
          <w:szCs w:val="20"/>
        </w:rPr>
      </w:pPr>
    </w:p>
    <w:p w14:paraId="1C5BD0EE" w14:textId="112866DA" w:rsidR="0077454F" w:rsidRPr="00C766C5" w:rsidRDefault="00B52E7C">
      <w:pPr>
        <w:tabs>
          <w:tab w:val="left" w:pos="840"/>
        </w:tabs>
        <w:rPr>
          <w:sz w:val="20"/>
          <w:szCs w:val="20"/>
        </w:rPr>
      </w:pPr>
      <w:r w:rsidRPr="00C766C5">
        <w:rPr>
          <w:rFonts w:ascii="Arial" w:eastAsia="Arial" w:hAnsi="Arial" w:cs="Arial"/>
          <w:sz w:val="20"/>
          <w:szCs w:val="20"/>
        </w:rPr>
        <w:t>6.6</w:t>
      </w:r>
      <w:r w:rsidRPr="00C766C5">
        <w:rPr>
          <w:sz w:val="20"/>
          <w:szCs w:val="20"/>
        </w:rPr>
        <w:tab/>
      </w:r>
      <w:r w:rsidRPr="00C766C5">
        <w:rPr>
          <w:rFonts w:ascii="Arial" w:eastAsia="Arial" w:hAnsi="Arial" w:cs="Arial"/>
          <w:sz w:val="20"/>
          <w:szCs w:val="20"/>
        </w:rPr>
        <w:t>One person may only have one vote.</w:t>
      </w:r>
    </w:p>
    <w:p w14:paraId="096AE938" w14:textId="77777777" w:rsidR="0077454F" w:rsidRPr="00C766C5" w:rsidRDefault="0077454F">
      <w:pPr>
        <w:spacing w:line="200" w:lineRule="exact"/>
        <w:rPr>
          <w:sz w:val="20"/>
          <w:szCs w:val="20"/>
        </w:rPr>
      </w:pPr>
    </w:p>
    <w:p w14:paraId="6581CA01" w14:textId="77777777" w:rsidR="0077454F" w:rsidRDefault="0077454F">
      <w:pPr>
        <w:spacing w:line="265" w:lineRule="exact"/>
        <w:rPr>
          <w:sz w:val="20"/>
          <w:szCs w:val="20"/>
        </w:rPr>
      </w:pPr>
    </w:p>
    <w:p w14:paraId="3F2F7F33" w14:textId="637AEC2F" w:rsidR="0077454F" w:rsidRPr="00C766C5" w:rsidRDefault="00B52E7C">
      <w:pPr>
        <w:numPr>
          <w:ilvl w:val="0"/>
          <w:numId w:val="7"/>
        </w:numPr>
        <w:tabs>
          <w:tab w:val="left" w:pos="720"/>
        </w:tabs>
        <w:ind w:left="720" w:hanging="718"/>
        <w:rPr>
          <w:rFonts w:ascii="Arial" w:eastAsia="Arial" w:hAnsi="Arial" w:cs="Arial"/>
          <w:b/>
          <w:bCs/>
          <w:color w:val="365F91"/>
          <w:sz w:val="20"/>
          <w:szCs w:val="20"/>
        </w:rPr>
      </w:pPr>
      <w:r w:rsidRPr="00C766C5">
        <w:rPr>
          <w:rFonts w:ascii="Arial" w:eastAsia="Arial" w:hAnsi="Arial" w:cs="Arial"/>
          <w:b/>
          <w:bCs/>
          <w:color w:val="365F91"/>
          <w:sz w:val="20"/>
          <w:szCs w:val="20"/>
        </w:rPr>
        <w:t>AMENDMENTS TO THE CONSTITUTION</w:t>
      </w:r>
      <w:r w:rsidR="00654EF5">
        <w:rPr>
          <w:rFonts w:ascii="Arial" w:eastAsia="Arial" w:hAnsi="Arial" w:cs="Arial"/>
          <w:b/>
          <w:bCs/>
          <w:color w:val="365F91"/>
          <w:sz w:val="20"/>
          <w:szCs w:val="20"/>
        </w:rPr>
        <w:t xml:space="preserve"> </w:t>
      </w:r>
      <w:r w:rsidRPr="00C766C5">
        <w:rPr>
          <w:rFonts w:ascii="Arial" w:eastAsia="Arial" w:hAnsi="Arial" w:cs="Arial"/>
          <w:b/>
          <w:bCs/>
          <w:color w:val="365F91"/>
          <w:sz w:val="20"/>
          <w:szCs w:val="20"/>
        </w:rPr>
        <w:t>AND RULES:</w:t>
      </w:r>
    </w:p>
    <w:p w14:paraId="1C2FA484" w14:textId="77777777" w:rsidR="0077454F" w:rsidRPr="00C766C5" w:rsidRDefault="0077454F">
      <w:pPr>
        <w:spacing w:line="187" w:lineRule="exact"/>
        <w:rPr>
          <w:sz w:val="20"/>
          <w:szCs w:val="20"/>
        </w:rPr>
      </w:pPr>
    </w:p>
    <w:p w14:paraId="6AC71F63" w14:textId="77777777" w:rsidR="0077454F" w:rsidRPr="00C766C5" w:rsidRDefault="00B52E7C">
      <w:pPr>
        <w:tabs>
          <w:tab w:val="left" w:pos="840"/>
        </w:tabs>
        <w:spacing w:line="236" w:lineRule="auto"/>
        <w:ind w:left="860" w:right="160" w:hanging="855"/>
        <w:rPr>
          <w:sz w:val="20"/>
          <w:szCs w:val="20"/>
        </w:rPr>
      </w:pPr>
      <w:r w:rsidRPr="00C766C5">
        <w:rPr>
          <w:rFonts w:ascii="Arial" w:eastAsia="Arial" w:hAnsi="Arial" w:cs="Arial"/>
          <w:sz w:val="20"/>
          <w:szCs w:val="20"/>
        </w:rPr>
        <w:t>7.1</w:t>
      </w:r>
      <w:r w:rsidRPr="00C766C5">
        <w:rPr>
          <w:sz w:val="20"/>
          <w:szCs w:val="20"/>
        </w:rPr>
        <w:tab/>
      </w:r>
      <w:r w:rsidRPr="00C766C5">
        <w:rPr>
          <w:rFonts w:ascii="Arial" w:eastAsia="Arial" w:hAnsi="Arial" w:cs="Arial"/>
          <w:sz w:val="20"/>
          <w:szCs w:val="20"/>
        </w:rPr>
        <w:t>The Constitution may be repealed, altered or amended by resolution of three quarters majority of members present and voting at a General Meeting of which not less than twenty one (21) days written notice including notice of the proposed repeal, alteration or amendment has been advised to all members.</w:t>
      </w:r>
    </w:p>
    <w:p w14:paraId="740C0515" w14:textId="0EF30D16" w:rsidR="0077454F" w:rsidRPr="00C766C5" w:rsidRDefault="0077454F">
      <w:pPr>
        <w:spacing w:line="20" w:lineRule="exact"/>
        <w:rPr>
          <w:sz w:val="20"/>
          <w:szCs w:val="20"/>
        </w:rPr>
      </w:pPr>
    </w:p>
    <w:p w14:paraId="0C2BFB08" w14:textId="77777777" w:rsidR="0077454F" w:rsidRPr="00C766C5" w:rsidRDefault="0077454F">
      <w:pPr>
        <w:spacing w:line="277" w:lineRule="exact"/>
        <w:rPr>
          <w:sz w:val="20"/>
          <w:szCs w:val="20"/>
        </w:rPr>
      </w:pPr>
    </w:p>
    <w:p w14:paraId="00666B03" w14:textId="77777777" w:rsidR="0077454F" w:rsidRPr="00C766C5" w:rsidRDefault="0077454F">
      <w:pPr>
        <w:spacing w:line="6" w:lineRule="exact"/>
        <w:rPr>
          <w:sz w:val="20"/>
          <w:szCs w:val="20"/>
        </w:rPr>
      </w:pPr>
      <w:bookmarkStart w:id="5" w:name="page6"/>
      <w:bookmarkEnd w:id="5"/>
    </w:p>
    <w:p w14:paraId="7423F275" w14:textId="2FC8B8B5" w:rsidR="0077454F" w:rsidRPr="00C766C5" w:rsidRDefault="00B52E7C">
      <w:pPr>
        <w:tabs>
          <w:tab w:val="left" w:pos="840"/>
        </w:tabs>
        <w:spacing w:line="230" w:lineRule="auto"/>
        <w:ind w:left="860" w:right="1000" w:hanging="855"/>
        <w:rPr>
          <w:sz w:val="20"/>
          <w:szCs w:val="20"/>
        </w:rPr>
      </w:pPr>
      <w:r w:rsidRPr="00C766C5">
        <w:rPr>
          <w:rFonts w:ascii="Arial" w:eastAsia="Arial" w:hAnsi="Arial" w:cs="Arial"/>
          <w:sz w:val="20"/>
          <w:szCs w:val="20"/>
        </w:rPr>
        <w:t>7.2</w:t>
      </w:r>
      <w:r w:rsidRPr="00C766C5">
        <w:rPr>
          <w:sz w:val="20"/>
          <w:szCs w:val="20"/>
        </w:rPr>
        <w:tab/>
      </w:r>
      <w:r w:rsidRPr="00C766C5">
        <w:rPr>
          <w:rFonts w:ascii="Arial" w:eastAsia="Arial" w:hAnsi="Arial" w:cs="Arial"/>
          <w:sz w:val="20"/>
          <w:szCs w:val="20"/>
        </w:rPr>
        <w:t xml:space="preserve">The Management Committee may make, repeal, alter, or amend Rules, By -Laws, Regulations and Policies for the proper administration of </w:t>
      </w:r>
      <w:r w:rsidR="00AB1C11" w:rsidRPr="00C766C5">
        <w:rPr>
          <w:rFonts w:ascii="Arial" w:eastAsia="Arial" w:hAnsi="Arial" w:cs="Arial"/>
          <w:sz w:val="20"/>
          <w:szCs w:val="20"/>
        </w:rPr>
        <w:t>the Club</w:t>
      </w:r>
      <w:r w:rsidRPr="00C766C5">
        <w:rPr>
          <w:rFonts w:ascii="Arial" w:eastAsia="Arial" w:hAnsi="Arial" w:cs="Arial"/>
          <w:sz w:val="20"/>
          <w:szCs w:val="20"/>
        </w:rPr>
        <w:t>.</w:t>
      </w:r>
    </w:p>
    <w:p w14:paraId="22195E54" w14:textId="77777777" w:rsidR="0077454F" w:rsidRPr="00C766C5" w:rsidRDefault="0077454F">
      <w:pPr>
        <w:spacing w:line="200" w:lineRule="exact"/>
        <w:rPr>
          <w:sz w:val="20"/>
          <w:szCs w:val="20"/>
        </w:rPr>
      </w:pPr>
    </w:p>
    <w:p w14:paraId="42448D10" w14:textId="77777777" w:rsidR="0077454F" w:rsidRDefault="0077454F">
      <w:pPr>
        <w:spacing w:line="281" w:lineRule="exact"/>
        <w:rPr>
          <w:sz w:val="20"/>
          <w:szCs w:val="20"/>
        </w:rPr>
      </w:pPr>
    </w:p>
    <w:p w14:paraId="076DC1F9" w14:textId="77777777" w:rsidR="00654EF5" w:rsidRDefault="00654EF5">
      <w:pPr>
        <w:spacing w:line="281" w:lineRule="exact"/>
        <w:rPr>
          <w:sz w:val="20"/>
          <w:szCs w:val="20"/>
        </w:rPr>
      </w:pPr>
    </w:p>
    <w:p w14:paraId="4562F7E4" w14:textId="77777777" w:rsidR="00654EF5" w:rsidRDefault="00654EF5">
      <w:pPr>
        <w:spacing w:line="281" w:lineRule="exact"/>
        <w:rPr>
          <w:sz w:val="20"/>
          <w:szCs w:val="20"/>
        </w:rPr>
      </w:pPr>
    </w:p>
    <w:p w14:paraId="4AEA48E5" w14:textId="77777777" w:rsidR="00654EF5" w:rsidRDefault="00654EF5">
      <w:pPr>
        <w:spacing w:line="281" w:lineRule="exact"/>
        <w:rPr>
          <w:sz w:val="20"/>
          <w:szCs w:val="20"/>
        </w:rPr>
      </w:pPr>
    </w:p>
    <w:p w14:paraId="7D48700E" w14:textId="77777777" w:rsidR="00654EF5" w:rsidRDefault="00654EF5">
      <w:pPr>
        <w:spacing w:line="281" w:lineRule="exact"/>
        <w:rPr>
          <w:sz w:val="20"/>
          <w:szCs w:val="20"/>
        </w:rPr>
      </w:pPr>
    </w:p>
    <w:p w14:paraId="15BA4EFB" w14:textId="77777777" w:rsidR="00654EF5" w:rsidRDefault="00654EF5">
      <w:pPr>
        <w:spacing w:line="281" w:lineRule="exact"/>
        <w:rPr>
          <w:sz w:val="20"/>
          <w:szCs w:val="20"/>
        </w:rPr>
      </w:pPr>
    </w:p>
    <w:p w14:paraId="422487D1" w14:textId="77777777" w:rsidR="00654EF5" w:rsidRDefault="00654EF5">
      <w:pPr>
        <w:spacing w:line="281" w:lineRule="exact"/>
        <w:rPr>
          <w:sz w:val="20"/>
          <w:szCs w:val="20"/>
        </w:rPr>
      </w:pPr>
    </w:p>
    <w:p w14:paraId="25E2C68B" w14:textId="77777777" w:rsidR="00654EF5" w:rsidRDefault="00654EF5">
      <w:pPr>
        <w:spacing w:line="281" w:lineRule="exact"/>
        <w:rPr>
          <w:sz w:val="20"/>
          <w:szCs w:val="20"/>
        </w:rPr>
      </w:pPr>
    </w:p>
    <w:p w14:paraId="595D1852" w14:textId="77777777" w:rsidR="00654EF5" w:rsidRDefault="00654EF5">
      <w:pPr>
        <w:spacing w:line="281" w:lineRule="exact"/>
        <w:rPr>
          <w:sz w:val="20"/>
          <w:szCs w:val="20"/>
        </w:rPr>
      </w:pPr>
    </w:p>
    <w:p w14:paraId="5AE482C4" w14:textId="61522572" w:rsidR="0077454F" w:rsidRDefault="00B52E7C">
      <w:pPr>
        <w:numPr>
          <w:ilvl w:val="0"/>
          <w:numId w:val="8"/>
        </w:numPr>
        <w:tabs>
          <w:tab w:val="left" w:pos="720"/>
        </w:tabs>
        <w:ind w:left="720" w:hanging="718"/>
        <w:rPr>
          <w:rFonts w:ascii="Arial" w:eastAsia="Arial" w:hAnsi="Arial" w:cs="Arial"/>
          <w:b/>
          <w:bCs/>
          <w:color w:val="365F91"/>
          <w:sz w:val="29"/>
          <w:szCs w:val="29"/>
        </w:rPr>
      </w:pPr>
      <w:r>
        <w:rPr>
          <w:rFonts w:ascii="Arial" w:eastAsia="Arial" w:hAnsi="Arial" w:cs="Arial"/>
          <w:b/>
          <w:bCs/>
          <w:color w:val="365F91"/>
          <w:sz w:val="29"/>
          <w:szCs w:val="29"/>
        </w:rPr>
        <w:lastRenderedPageBreak/>
        <w:t xml:space="preserve">WINDING UP OF </w:t>
      </w:r>
      <w:r w:rsidR="00AB1C11">
        <w:rPr>
          <w:rFonts w:ascii="Arial" w:eastAsia="Arial" w:hAnsi="Arial" w:cs="Arial"/>
          <w:b/>
          <w:bCs/>
          <w:color w:val="365F91"/>
          <w:sz w:val="29"/>
          <w:szCs w:val="29"/>
        </w:rPr>
        <w:t>THE CLUB</w:t>
      </w:r>
      <w:r>
        <w:rPr>
          <w:rFonts w:ascii="Arial" w:eastAsia="Arial" w:hAnsi="Arial" w:cs="Arial"/>
          <w:b/>
          <w:bCs/>
          <w:color w:val="365F91"/>
          <w:sz w:val="29"/>
          <w:szCs w:val="29"/>
        </w:rPr>
        <w:t>:</w:t>
      </w:r>
    </w:p>
    <w:p w14:paraId="0B797EE2" w14:textId="77777777" w:rsidR="0077454F" w:rsidRDefault="0077454F">
      <w:pPr>
        <w:spacing w:line="171" w:lineRule="exact"/>
        <w:rPr>
          <w:sz w:val="20"/>
          <w:szCs w:val="20"/>
        </w:rPr>
      </w:pPr>
    </w:p>
    <w:p w14:paraId="4F056A3C" w14:textId="1165A219" w:rsidR="0077454F" w:rsidRDefault="00B52E7C">
      <w:pPr>
        <w:tabs>
          <w:tab w:val="left" w:pos="840"/>
        </w:tabs>
        <w:spacing w:line="238" w:lineRule="auto"/>
        <w:ind w:left="860" w:right="40" w:hanging="855"/>
        <w:rPr>
          <w:sz w:val="20"/>
          <w:szCs w:val="20"/>
        </w:rPr>
      </w:pPr>
      <w:r>
        <w:rPr>
          <w:rFonts w:ascii="Arial" w:eastAsia="Arial" w:hAnsi="Arial" w:cs="Arial"/>
          <w:sz w:val="20"/>
          <w:szCs w:val="20"/>
        </w:rPr>
        <w:t>8.1</w:t>
      </w:r>
      <w:r>
        <w:rPr>
          <w:sz w:val="20"/>
          <w:szCs w:val="20"/>
        </w:rPr>
        <w:tab/>
      </w:r>
      <w:r w:rsidR="00AB1C11">
        <w:rPr>
          <w:rFonts w:ascii="Arial" w:eastAsia="Arial" w:hAnsi="Arial" w:cs="Arial"/>
          <w:sz w:val="20"/>
          <w:szCs w:val="20"/>
        </w:rPr>
        <w:t>The Club</w:t>
      </w:r>
      <w:r>
        <w:rPr>
          <w:rFonts w:ascii="Arial" w:eastAsia="Arial" w:hAnsi="Arial" w:cs="Arial"/>
          <w:sz w:val="20"/>
          <w:szCs w:val="20"/>
        </w:rPr>
        <w:t xml:space="preserve"> may be wound up or dissolved by a resolution of three quarters of members present and voting at a Special General Meeting.</w:t>
      </w:r>
    </w:p>
    <w:p w14:paraId="1DC95A3D" w14:textId="77777777" w:rsidR="0077454F" w:rsidRDefault="0077454F">
      <w:pPr>
        <w:spacing w:line="129" w:lineRule="exact"/>
        <w:rPr>
          <w:sz w:val="20"/>
          <w:szCs w:val="20"/>
        </w:rPr>
      </w:pPr>
    </w:p>
    <w:p w14:paraId="509792DA" w14:textId="7677CDD7" w:rsidR="0077454F" w:rsidRDefault="00B52E7C">
      <w:pPr>
        <w:tabs>
          <w:tab w:val="left" w:pos="840"/>
        </w:tabs>
        <w:spacing w:line="238" w:lineRule="auto"/>
        <w:ind w:left="860" w:right="40" w:hanging="855"/>
        <w:rPr>
          <w:sz w:val="20"/>
          <w:szCs w:val="20"/>
        </w:rPr>
      </w:pPr>
      <w:r>
        <w:rPr>
          <w:rFonts w:ascii="Arial" w:eastAsia="Arial" w:hAnsi="Arial" w:cs="Arial"/>
          <w:sz w:val="20"/>
          <w:szCs w:val="20"/>
        </w:rPr>
        <w:t>8.2</w:t>
      </w:r>
      <w:r>
        <w:rPr>
          <w:sz w:val="20"/>
          <w:szCs w:val="20"/>
        </w:rPr>
        <w:tab/>
      </w:r>
      <w:r>
        <w:rPr>
          <w:rFonts w:ascii="Arial" w:eastAsia="Arial" w:hAnsi="Arial" w:cs="Arial"/>
          <w:sz w:val="20"/>
          <w:szCs w:val="20"/>
        </w:rPr>
        <w:t xml:space="preserve">Upon the winding up or dissolution of </w:t>
      </w:r>
      <w:r w:rsidR="00AB1C11">
        <w:rPr>
          <w:rFonts w:ascii="Arial" w:eastAsia="Arial" w:hAnsi="Arial" w:cs="Arial"/>
          <w:sz w:val="20"/>
          <w:szCs w:val="20"/>
        </w:rPr>
        <w:t>the Club</w:t>
      </w:r>
      <w:r>
        <w:rPr>
          <w:rFonts w:ascii="Arial" w:eastAsia="Arial" w:hAnsi="Arial" w:cs="Arial"/>
          <w:sz w:val="20"/>
          <w:szCs w:val="20"/>
        </w:rPr>
        <w:t xml:space="preserve">, if there remains after the payment and discharge of all just debts and liabilities any money whatsoever, the same shall be paid to or distributed among some body or bodies having objects similar to the objects of </w:t>
      </w:r>
      <w:r w:rsidR="00AB1C11">
        <w:rPr>
          <w:rFonts w:ascii="Arial" w:eastAsia="Arial" w:hAnsi="Arial" w:cs="Arial"/>
          <w:sz w:val="20"/>
          <w:szCs w:val="20"/>
        </w:rPr>
        <w:t>the Club</w:t>
      </w:r>
      <w:r>
        <w:rPr>
          <w:rFonts w:ascii="Arial" w:eastAsia="Arial" w:hAnsi="Arial" w:cs="Arial"/>
          <w:sz w:val="20"/>
          <w:szCs w:val="20"/>
        </w:rPr>
        <w:t xml:space="preserve"> to be determined by the Management Committee at or before the winding up or dissolution or in default thereof by the Supreme Court of </w:t>
      </w:r>
      <w:r w:rsidR="00C766C5">
        <w:rPr>
          <w:rFonts w:ascii="Arial" w:eastAsia="Arial" w:hAnsi="Arial" w:cs="Arial"/>
          <w:sz w:val="20"/>
          <w:szCs w:val="20"/>
        </w:rPr>
        <w:t>Victoria</w:t>
      </w:r>
      <w:r>
        <w:rPr>
          <w:rFonts w:ascii="Arial" w:eastAsia="Arial" w:hAnsi="Arial" w:cs="Arial"/>
          <w:sz w:val="20"/>
          <w:szCs w:val="20"/>
        </w:rPr>
        <w:t xml:space="preserve"> or any Judge thereof which may have or acquire jurisdiction in the matter.</w:t>
      </w:r>
    </w:p>
    <w:p w14:paraId="61E993FA" w14:textId="77777777" w:rsidR="0077454F" w:rsidRDefault="0077454F">
      <w:pPr>
        <w:spacing w:line="200" w:lineRule="exact"/>
        <w:rPr>
          <w:sz w:val="20"/>
          <w:szCs w:val="20"/>
        </w:rPr>
      </w:pPr>
    </w:p>
    <w:p w14:paraId="58DED568" w14:textId="77777777" w:rsidR="0077454F" w:rsidRDefault="0077454F">
      <w:pPr>
        <w:spacing w:line="269" w:lineRule="exact"/>
        <w:rPr>
          <w:sz w:val="20"/>
          <w:szCs w:val="20"/>
        </w:rPr>
      </w:pPr>
    </w:p>
    <w:p w14:paraId="77ADCCB9" w14:textId="77777777" w:rsidR="0077454F" w:rsidRDefault="00B52E7C">
      <w:pPr>
        <w:numPr>
          <w:ilvl w:val="0"/>
          <w:numId w:val="9"/>
        </w:numPr>
        <w:tabs>
          <w:tab w:val="left" w:pos="720"/>
        </w:tabs>
        <w:ind w:left="720" w:hanging="718"/>
        <w:rPr>
          <w:rFonts w:ascii="Arial" w:eastAsia="Arial" w:hAnsi="Arial" w:cs="Arial"/>
          <w:b/>
          <w:bCs/>
          <w:color w:val="365F91"/>
          <w:sz w:val="29"/>
          <w:szCs w:val="29"/>
        </w:rPr>
      </w:pPr>
      <w:r>
        <w:rPr>
          <w:rFonts w:ascii="Arial" w:eastAsia="Arial" w:hAnsi="Arial" w:cs="Arial"/>
          <w:b/>
          <w:bCs/>
          <w:color w:val="365F91"/>
          <w:sz w:val="29"/>
          <w:szCs w:val="29"/>
        </w:rPr>
        <w:t>ACCOUNTS AND FINANCE:</w:t>
      </w:r>
    </w:p>
    <w:p w14:paraId="6193BC28" w14:textId="77777777" w:rsidR="0077454F" w:rsidRDefault="0077454F">
      <w:pPr>
        <w:spacing w:line="173" w:lineRule="exact"/>
        <w:rPr>
          <w:sz w:val="20"/>
          <w:szCs w:val="20"/>
        </w:rPr>
      </w:pPr>
    </w:p>
    <w:p w14:paraId="7BA63A8C" w14:textId="57D02D9D" w:rsidR="0077454F" w:rsidRPr="00CF0ADF" w:rsidRDefault="00B52E7C">
      <w:pPr>
        <w:tabs>
          <w:tab w:val="left" w:pos="840"/>
        </w:tabs>
        <w:rPr>
          <w:sz w:val="20"/>
          <w:szCs w:val="20"/>
        </w:rPr>
      </w:pPr>
      <w:r w:rsidRPr="00CF0ADF">
        <w:rPr>
          <w:rFonts w:ascii="Arial" w:eastAsia="Arial" w:hAnsi="Arial" w:cs="Arial"/>
          <w:sz w:val="20"/>
          <w:szCs w:val="20"/>
        </w:rPr>
        <w:t>9.1</w:t>
      </w:r>
      <w:r w:rsidRPr="00CF0ADF">
        <w:rPr>
          <w:sz w:val="20"/>
          <w:szCs w:val="20"/>
        </w:rPr>
        <w:tab/>
      </w:r>
      <w:r w:rsidRPr="00CF0ADF">
        <w:rPr>
          <w:rFonts w:ascii="Arial" w:eastAsia="Arial" w:hAnsi="Arial" w:cs="Arial"/>
          <w:sz w:val="20"/>
          <w:szCs w:val="20"/>
        </w:rPr>
        <w:t>The Financial Year shall commence on 1</w:t>
      </w:r>
      <w:r w:rsidRPr="00CF0ADF">
        <w:rPr>
          <w:rFonts w:ascii="Arial" w:eastAsia="Arial" w:hAnsi="Arial" w:cs="Arial"/>
          <w:sz w:val="20"/>
          <w:szCs w:val="20"/>
          <w:vertAlign w:val="superscript"/>
        </w:rPr>
        <w:t>st</w:t>
      </w:r>
      <w:r w:rsidR="008A6D53" w:rsidRPr="00CF0ADF">
        <w:rPr>
          <w:rFonts w:ascii="Arial" w:eastAsia="Arial" w:hAnsi="Arial" w:cs="Arial"/>
          <w:sz w:val="20"/>
          <w:szCs w:val="20"/>
        </w:rPr>
        <w:t xml:space="preserve"> of</w:t>
      </w:r>
      <w:r w:rsidRPr="00CF0ADF">
        <w:rPr>
          <w:rFonts w:ascii="Arial" w:eastAsia="Arial" w:hAnsi="Arial" w:cs="Arial"/>
          <w:sz w:val="20"/>
          <w:szCs w:val="20"/>
        </w:rPr>
        <w:t xml:space="preserve"> July.</w:t>
      </w:r>
    </w:p>
    <w:p w14:paraId="3320FBE7" w14:textId="77777777" w:rsidR="0077454F" w:rsidRDefault="0077454F">
      <w:pPr>
        <w:spacing w:line="129" w:lineRule="exact"/>
        <w:rPr>
          <w:sz w:val="20"/>
          <w:szCs w:val="20"/>
        </w:rPr>
      </w:pPr>
    </w:p>
    <w:p w14:paraId="136CAE41" w14:textId="77777777" w:rsidR="0077454F" w:rsidRDefault="00B52E7C">
      <w:pPr>
        <w:tabs>
          <w:tab w:val="left" w:pos="840"/>
        </w:tabs>
        <w:spacing w:line="237" w:lineRule="auto"/>
        <w:ind w:left="860" w:right="160" w:hanging="855"/>
        <w:jc w:val="both"/>
        <w:rPr>
          <w:rFonts w:ascii="Arial" w:eastAsia="Arial" w:hAnsi="Arial" w:cs="Arial"/>
          <w:sz w:val="20"/>
          <w:szCs w:val="20"/>
        </w:rPr>
      </w:pPr>
      <w:r>
        <w:rPr>
          <w:rFonts w:ascii="Arial" w:eastAsia="Arial" w:hAnsi="Arial" w:cs="Arial"/>
          <w:sz w:val="20"/>
          <w:szCs w:val="20"/>
        </w:rPr>
        <w:t>9.2</w:t>
      </w:r>
      <w:r>
        <w:rPr>
          <w:sz w:val="20"/>
          <w:szCs w:val="20"/>
        </w:rPr>
        <w:tab/>
      </w:r>
      <w:r>
        <w:rPr>
          <w:rFonts w:ascii="Arial" w:eastAsia="Arial" w:hAnsi="Arial" w:cs="Arial"/>
          <w:sz w:val="20"/>
          <w:szCs w:val="20"/>
        </w:rPr>
        <w:t>Accounts must be passed for payment or confirmed at a meeting of the Committee, but the Treasurer and any one other Executive Officer shall independently have the power to meet general competition expenses as stipulated by the Committee.</w:t>
      </w:r>
    </w:p>
    <w:p w14:paraId="73478A95" w14:textId="77777777" w:rsidR="00F048A3" w:rsidRDefault="00F048A3">
      <w:pPr>
        <w:tabs>
          <w:tab w:val="left" w:pos="840"/>
        </w:tabs>
        <w:spacing w:line="237" w:lineRule="auto"/>
        <w:ind w:left="860" w:right="160" w:hanging="855"/>
        <w:jc w:val="both"/>
        <w:rPr>
          <w:rFonts w:ascii="Arial" w:hAnsi="Arial" w:cs="Arial"/>
          <w:sz w:val="20"/>
          <w:szCs w:val="20"/>
        </w:rPr>
      </w:pPr>
    </w:p>
    <w:p w14:paraId="50298009" w14:textId="436ACD01" w:rsidR="00F048A3" w:rsidRPr="00F048A3" w:rsidRDefault="00F048A3">
      <w:pPr>
        <w:tabs>
          <w:tab w:val="left" w:pos="840"/>
        </w:tabs>
        <w:spacing w:line="237" w:lineRule="auto"/>
        <w:ind w:left="860" w:right="160" w:hanging="855"/>
        <w:jc w:val="both"/>
        <w:rPr>
          <w:rFonts w:ascii="Arial" w:hAnsi="Arial" w:cs="Arial"/>
          <w:b/>
          <w:bCs/>
          <w:sz w:val="20"/>
          <w:szCs w:val="20"/>
        </w:rPr>
      </w:pPr>
      <w:r w:rsidRPr="00F048A3">
        <w:rPr>
          <w:rFonts w:ascii="Arial" w:hAnsi="Arial" w:cs="Arial"/>
          <w:b/>
          <w:bCs/>
          <w:sz w:val="20"/>
          <w:szCs w:val="20"/>
        </w:rPr>
        <w:t>Subscription Fees</w:t>
      </w:r>
    </w:p>
    <w:p w14:paraId="3304A8EC" w14:textId="77777777" w:rsidR="00F048A3" w:rsidRPr="00F048A3" w:rsidRDefault="00F048A3">
      <w:pPr>
        <w:tabs>
          <w:tab w:val="left" w:pos="840"/>
        </w:tabs>
        <w:spacing w:line="237" w:lineRule="auto"/>
        <w:ind w:left="860" w:right="160" w:hanging="855"/>
        <w:jc w:val="both"/>
        <w:rPr>
          <w:rFonts w:ascii="Arial" w:hAnsi="Arial" w:cs="Arial"/>
          <w:sz w:val="20"/>
          <w:szCs w:val="20"/>
        </w:rPr>
      </w:pPr>
    </w:p>
    <w:p w14:paraId="1482C9B8" w14:textId="699CE785" w:rsidR="007D7D2B" w:rsidRDefault="00F048A3" w:rsidP="00F048A3">
      <w:pPr>
        <w:tabs>
          <w:tab w:val="left" w:pos="1560"/>
        </w:tabs>
        <w:spacing w:line="230" w:lineRule="auto"/>
        <w:ind w:left="720" w:right="1020" w:hanging="720"/>
        <w:rPr>
          <w:sz w:val="20"/>
          <w:szCs w:val="20"/>
        </w:rPr>
      </w:pPr>
      <w:r>
        <w:rPr>
          <w:rFonts w:ascii="Arial" w:eastAsia="Arial" w:hAnsi="Arial" w:cs="Arial"/>
          <w:sz w:val="20"/>
          <w:szCs w:val="20"/>
        </w:rPr>
        <w:t>9.3</w:t>
      </w:r>
      <w:r w:rsidR="007D7D2B">
        <w:rPr>
          <w:sz w:val="20"/>
          <w:szCs w:val="20"/>
        </w:rPr>
        <w:tab/>
      </w:r>
      <w:r w:rsidR="007D7D2B">
        <w:rPr>
          <w:rFonts w:ascii="Arial" w:eastAsia="Arial" w:hAnsi="Arial" w:cs="Arial"/>
          <w:sz w:val="20"/>
          <w:szCs w:val="20"/>
        </w:rPr>
        <w:t>The annual subscription/membership fee shall be set by the Management Committee at the Annual General Meeting.</w:t>
      </w:r>
    </w:p>
    <w:p w14:paraId="788156A1" w14:textId="77777777" w:rsidR="007D7D2B" w:rsidRDefault="007D7D2B" w:rsidP="007D7D2B">
      <w:pPr>
        <w:spacing w:line="131" w:lineRule="exact"/>
        <w:rPr>
          <w:sz w:val="20"/>
          <w:szCs w:val="20"/>
        </w:rPr>
      </w:pPr>
    </w:p>
    <w:p w14:paraId="14E566F0" w14:textId="519C4FA1" w:rsidR="007D7D2B" w:rsidRDefault="00F048A3" w:rsidP="00F048A3">
      <w:pPr>
        <w:tabs>
          <w:tab w:val="left" w:pos="1560"/>
        </w:tabs>
        <w:rPr>
          <w:sz w:val="20"/>
          <w:szCs w:val="20"/>
        </w:rPr>
      </w:pPr>
      <w:r>
        <w:rPr>
          <w:rFonts w:ascii="Arial" w:eastAsia="Arial" w:hAnsi="Arial" w:cs="Arial"/>
          <w:sz w:val="20"/>
          <w:szCs w:val="20"/>
        </w:rPr>
        <w:t>9.3.1</w:t>
      </w:r>
      <w:r w:rsidR="00446AEF">
        <w:rPr>
          <w:sz w:val="20"/>
          <w:szCs w:val="20"/>
        </w:rPr>
        <w:t xml:space="preserve">     </w:t>
      </w:r>
      <w:r w:rsidR="007D7D2B">
        <w:rPr>
          <w:rFonts w:ascii="Arial" w:eastAsia="Arial" w:hAnsi="Arial" w:cs="Arial"/>
          <w:sz w:val="20"/>
          <w:szCs w:val="20"/>
        </w:rPr>
        <w:t>The fee, shall be payable within 60 days of the meeting at which it was set.</w:t>
      </w:r>
    </w:p>
    <w:p w14:paraId="3FAAAFD2" w14:textId="77777777" w:rsidR="007D7D2B" w:rsidRDefault="007D7D2B" w:rsidP="007D7D2B">
      <w:pPr>
        <w:spacing w:line="129" w:lineRule="exact"/>
        <w:rPr>
          <w:sz w:val="20"/>
          <w:szCs w:val="20"/>
        </w:rPr>
      </w:pPr>
    </w:p>
    <w:p w14:paraId="5414B2AE" w14:textId="25A01FD0" w:rsidR="00446AEF" w:rsidRDefault="00446AEF" w:rsidP="00446AEF">
      <w:pPr>
        <w:tabs>
          <w:tab w:val="left" w:pos="1560"/>
        </w:tabs>
        <w:spacing w:line="230" w:lineRule="auto"/>
        <w:ind w:left="720" w:right="140" w:hanging="720"/>
        <w:rPr>
          <w:sz w:val="20"/>
          <w:szCs w:val="20"/>
        </w:rPr>
      </w:pPr>
      <w:r>
        <w:rPr>
          <w:rFonts w:ascii="Arial" w:eastAsia="Arial" w:hAnsi="Arial" w:cs="Arial"/>
          <w:sz w:val="20"/>
          <w:szCs w:val="20"/>
        </w:rPr>
        <w:t>9.3.2</w:t>
      </w:r>
      <w:r w:rsidR="007D7D2B">
        <w:rPr>
          <w:sz w:val="20"/>
          <w:szCs w:val="20"/>
        </w:rPr>
        <w:tab/>
      </w:r>
      <w:r w:rsidR="007D7D2B">
        <w:rPr>
          <w:rFonts w:ascii="Arial" w:eastAsia="Arial" w:hAnsi="Arial" w:cs="Arial"/>
          <w:sz w:val="20"/>
          <w:szCs w:val="20"/>
        </w:rPr>
        <w:t>Any member whose fees are unpaid at the expiration of the 60 days, shall cease to be a member.</w:t>
      </w:r>
    </w:p>
    <w:p w14:paraId="4B65A537" w14:textId="77777777" w:rsidR="0077454F" w:rsidRDefault="0077454F">
      <w:pPr>
        <w:spacing w:line="200" w:lineRule="exact"/>
        <w:rPr>
          <w:sz w:val="20"/>
          <w:szCs w:val="20"/>
        </w:rPr>
      </w:pPr>
    </w:p>
    <w:p w14:paraId="15801243" w14:textId="77777777" w:rsidR="0077454F" w:rsidRDefault="0077454F">
      <w:pPr>
        <w:spacing w:line="265" w:lineRule="exact"/>
        <w:rPr>
          <w:sz w:val="20"/>
          <w:szCs w:val="20"/>
        </w:rPr>
      </w:pPr>
    </w:p>
    <w:p w14:paraId="466491CF" w14:textId="537E6CD6" w:rsidR="0077454F" w:rsidRDefault="0077454F">
      <w:pPr>
        <w:spacing w:line="20" w:lineRule="exact"/>
        <w:rPr>
          <w:sz w:val="20"/>
          <w:szCs w:val="20"/>
        </w:rPr>
      </w:pPr>
    </w:p>
    <w:p w14:paraId="1B3A8B24" w14:textId="77777777" w:rsidR="0077454F" w:rsidRDefault="0077454F">
      <w:pPr>
        <w:spacing w:line="200" w:lineRule="exact"/>
        <w:rPr>
          <w:sz w:val="20"/>
          <w:szCs w:val="20"/>
        </w:rPr>
      </w:pPr>
    </w:p>
    <w:p w14:paraId="2FF8AEDC" w14:textId="77777777" w:rsidR="0077454F" w:rsidRDefault="0077454F">
      <w:pPr>
        <w:spacing w:line="200" w:lineRule="exact"/>
        <w:rPr>
          <w:sz w:val="20"/>
          <w:szCs w:val="20"/>
        </w:rPr>
      </w:pPr>
    </w:p>
    <w:p w14:paraId="7258EC09" w14:textId="77777777" w:rsidR="0077454F" w:rsidRDefault="0077454F">
      <w:pPr>
        <w:spacing w:line="200" w:lineRule="exact"/>
        <w:rPr>
          <w:sz w:val="20"/>
          <w:szCs w:val="20"/>
        </w:rPr>
      </w:pPr>
    </w:p>
    <w:p w14:paraId="5864055C" w14:textId="77777777" w:rsidR="0077454F" w:rsidRDefault="0077454F">
      <w:pPr>
        <w:spacing w:line="200" w:lineRule="exact"/>
        <w:rPr>
          <w:sz w:val="20"/>
          <w:szCs w:val="20"/>
        </w:rPr>
      </w:pPr>
    </w:p>
    <w:p w14:paraId="102E9070" w14:textId="77777777" w:rsidR="0077454F" w:rsidRDefault="0077454F">
      <w:pPr>
        <w:spacing w:line="200" w:lineRule="exact"/>
        <w:rPr>
          <w:sz w:val="20"/>
          <w:szCs w:val="20"/>
        </w:rPr>
      </w:pPr>
    </w:p>
    <w:p w14:paraId="6567CF62" w14:textId="77777777" w:rsidR="0077454F" w:rsidRDefault="0077454F">
      <w:pPr>
        <w:spacing w:line="200" w:lineRule="exact"/>
        <w:rPr>
          <w:sz w:val="20"/>
          <w:szCs w:val="20"/>
        </w:rPr>
      </w:pPr>
    </w:p>
    <w:p w14:paraId="5A8BD35E" w14:textId="77777777" w:rsidR="0077454F" w:rsidRDefault="0077454F">
      <w:pPr>
        <w:spacing w:line="200" w:lineRule="exact"/>
        <w:rPr>
          <w:sz w:val="20"/>
          <w:szCs w:val="20"/>
        </w:rPr>
      </w:pPr>
    </w:p>
    <w:p w14:paraId="4138A526" w14:textId="77777777" w:rsidR="0077454F" w:rsidRDefault="0077454F">
      <w:pPr>
        <w:spacing w:line="200" w:lineRule="exact"/>
        <w:rPr>
          <w:sz w:val="20"/>
          <w:szCs w:val="20"/>
        </w:rPr>
      </w:pPr>
    </w:p>
    <w:p w14:paraId="35248124" w14:textId="77777777" w:rsidR="0077454F" w:rsidRDefault="0077454F">
      <w:pPr>
        <w:spacing w:line="200" w:lineRule="exact"/>
        <w:rPr>
          <w:sz w:val="20"/>
          <w:szCs w:val="20"/>
        </w:rPr>
      </w:pPr>
    </w:p>
    <w:p w14:paraId="547B0FDA" w14:textId="77777777" w:rsidR="0077454F" w:rsidRDefault="0077454F">
      <w:pPr>
        <w:spacing w:line="200" w:lineRule="exact"/>
        <w:rPr>
          <w:sz w:val="20"/>
          <w:szCs w:val="20"/>
        </w:rPr>
      </w:pPr>
    </w:p>
    <w:p w14:paraId="101C0CDE" w14:textId="77777777" w:rsidR="0077454F" w:rsidRDefault="0077454F">
      <w:pPr>
        <w:spacing w:line="200" w:lineRule="exact"/>
        <w:rPr>
          <w:sz w:val="20"/>
          <w:szCs w:val="20"/>
        </w:rPr>
      </w:pPr>
    </w:p>
    <w:p w14:paraId="1F265EFE" w14:textId="77777777" w:rsidR="0077454F" w:rsidRDefault="0077454F">
      <w:pPr>
        <w:spacing w:line="200" w:lineRule="exact"/>
        <w:rPr>
          <w:sz w:val="20"/>
          <w:szCs w:val="20"/>
        </w:rPr>
      </w:pPr>
    </w:p>
    <w:p w14:paraId="1E16EE8C" w14:textId="77777777" w:rsidR="0077454F" w:rsidRDefault="0077454F">
      <w:pPr>
        <w:spacing w:line="200" w:lineRule="exact"/>
        <w:rPr>
          <w:sz w:val="20"/>
          <w:szCs w:val="20"/>
        </w:rPr>
      </w:pPr>
    </w:p>
    <w:p w14:paraId="70CA3424" w14:textId="77777777" w:rsidR="0077454F" w:rsidRDefault="0077454F">
      <w:pPr>
        <w:spacing w:line="200" w:lineRule="exact"/>
        <w:rPr>
          <w:sz w:val="20"/>
          <w:szCs w:val="20"/>
        </w:rPr>
      </w:pPr>
    </w:p>
    <w:p w14:paraId="183F4DA1" w14:textId="77777777" w:rsidR="0077454F" w:rsidRDefault="0077454F">
      <w:pPr>
        <w:spacing w:line="200" w:lineRule="exact"/>
        <w:rPr>
          <w:sz w:val="20"/>
          <w:szCs w:val="20"/>
        </w:rPr>
      </w:pPr>
    </w:p>
    <w:p w14:paraId="4F91D967" w14:textId="77777777" w:rsidR="0077454F" w:rsidRDefault="0077454F">
      <w:pPr>
        <w:spacing w:line="200" w:lineRule="exact"/>
        <w:rPr>
          <w:sz w:val="20"/>
          <w:szCs w:val="20"/>
        </w:rPr>
      </w:pPr>
    </w:p>
    <w:p w14:paraId="294E1BF0" w14:textId="77777777" w:rsidR="0077454F" w:rsidRDefault="0077454F">
      <w:pPr>
        <w:spacing w:line="200" w:lineRule="exact"/>
        <w:rPr>
          <w:sz w:val="20"/>
          <w:szCs w:val="20"/>
        </w:rPr>
      </w:pPr>
    </w:p>
    <w:p w14:paraId="34927FA9" w14:textId="77777777" w:rsidR="0077454F" w:rsidRDefault="0077454F">
      <w:pPr>
        <w:spacing w:line="200" w:lineRule="exact"/>
        <w:rPr>
          <w:sz w:val="20"/>
          <w:szCs w:val="20"/>
        </w:rPr>
      </w:pPr>
    </w:p>
    <w:p w14:paraId="73383615" w14:textId="77777777" w:rsidR="0077454F" w:rsidRDefault="0077454F">
      <w:pPr>
        <w:spacing w:line="200" w:lineRule="exact"/>
        <w:rPr>
          <w:sz w:val="20"/>
          <w:szCs w:val="20"/>
        </w:rPr>
      </w:pPr>
    </w:p>
    <w:p w14:paraId="4E7FAC9A" w14:textId="77777777" w:rsidR="0077454F" w:rsidRDefault="0077454F">
      <w:pPr>
        <w:spacing w:line="200" w:lineRule="exact"/>
        <w:rPr>
          <w:sz w:val="20"/>
          <w:szCs w:val="20"/>
        </w:rPr>
      </w:pPr>
    </w:p>
    <w:p w14:paraId="130D7C38" w14:textId="77777777" w:rsidR="0077454F" w:rsidRDefault="0077454F">
      <w:pPr>
        <w:spacing w:line="200" w:lineRule="exact"/>
        <w:rPr>
          <w:sz w:val="20"/>
          <w:szCs w:val="20"/>
        </w:rPr>
      </w:pPr>
    </w:p>
    <w:p w14:paraId="076335E2" w14:textId="77777777" w:rsidR="0077454F" w:rsidRDefault="0077454F">
      <w:pPr>
        <w:spacing w:line="200" w:lineRule="exact"/>
        <w:rPr>
          <w:sz w:val="20"/>
          <w:szCs w:val="20"/>
        </w:rPr>
      </w:pPr>
    </w:p>
    <w:p w14:paraId="0416C1CC" w14:textId="77777777" w:rsidR="0077454F" w:rsidRDefault="0077454F">
      <w:pPr>
        <w:spacing w:line="200" w:lineRule="exact"/>
        <w:rPr>
          <w:sz w:val="20"/>
          <w:szCs w:val="20"/>
        </w:rPr>
      </w:pPr>
    </w:p>
    <w:p w14:paraId="78156667" w14:textId="77777777" w:rsidR="0077454F" w:rsidRDefault="0077454F">
      <w:pPr>
        <w:spacing w:line="200" w:lineRule="exact"/>
        <w:rPr>
          <w:sz w:val="20"/>
          <w:szCs w:val="20"/>
        </w:rPr>
      </w:pPr>
    </w:p>
    <w:p w14:paraId="68067F91" w14:textId="77777777" w:rsidR="0077454F" w:rsidRDefault="0077454F">
      <w:pPr>
        <w:spacing w:line="200" w:lineRule="exact"/>
        <w:rPr>
          <w:sz w:val="20"/>
          <w:szCs w:val="20"/>
        </w:rPr>
      </w:pPr>
    </w:p>
    <w:p w14:paraId="5C58CB25" w14:textId="77777777" w:rsidR="0077454F" w:rsidRDefault="0077454F">
      <w:pPr>
        <w:spacing w:line="200" w:lineRule="exact"/>
        <w:rPr>
          <w:sz w:val="20"/>
          <w:szCs w:val="20"/>
        </w:rPr>
      </w:pPr>
    </w:p>
    <w:p w14:paraId="557632BE" w14:textId="77777777" w:rsidR="0077454F" w:rsidRDefault="0077454F">
      <w:pPr>
        <w:spacing w:line="200" w:lineRule="exact"/>
        <w:rPr>
          <w:sz w:val="20"/>
          <w:szCs w:val="20"/>
        </w:rPr>
      </w:pPr>
    </w:p>
    <w:p w14:paraId="328576DF" w14:textId="77777777" w:rsidR="0077454F" w:rsidRDefault="0077454F">
      <w:pPr>
        <w:spacing w:line="200" w:lineRule="exact"/>
        <w:rPr>
          <w:sz w:val="20"/>
          <w:szCs w:val="20"/>
        </w:rPr>
      </w:pPr>
    </w:p>
    <w:p w14:paraId="452E064E" w14:textId="77777777" w:rsidR="0077454F" w:rsidRDefault="0077454F">
      <w:pPr>
        <w:spacing w:line="200" w:lineRule="exact"/>
        <w:rPr>
          <w:sz w:val="20"/>
          <w:szCs w:val="20"/>
        </w:rPr>
      </w:pPr>
    </w:p>
    <w:p w14:paraId="11B4A825" w14:textId="77777777" w:rsidR="0077454F" w:rsidRDefault="0077454F">
      <w:pPr>
        <w:spacing w:line="200" w:lineRule="exact"/>
        <w:rPr>
          <w:sz w:val="20"/>
          <w:szCs w:val="20"/>
        </w:rPr>
      </w:pPr>
    </w:p>
    <w:p w14:paraId="5AA343B2" w14:textId="77777777" w:rsidR="0077454F" w:rsidRDefault="0077454F">
      <w:pPr>
        <w:spacing w:line="200" w:lineRule="exact"/>
        <w:rPr>
          <w:sz w:val="20"/>
          <w:szCs w:val="20"/>
        </w:rPr>
      </w:pPr>
    </w:p>
    <w:p w14:paraId="4468DC9B" w14:textId="77777777" w:rsidR="0077454F" w:rsidRDefault="0077454F">
      <w:pPr>
        <w:spacing w:line="200" w:lineRule="exact"/>
        <w:rPr>
          <w:sz w:val="20"/>
          <w:szCs w:val="20"/>
        </w:rPr>
      </w:pPr>
    </w:p>
    <w:p w14:paraId="05E3F117" w14:textId="77777777" w:rsidR="0077454F" w:rsidRDefault="0077454F">
      <w:pPr>
        <w:spacing w:line="200" w:lineRule="exact"/>
        <w:rPr>
          <w:sz w:val="20"/>
          <w:szCs w:val="20"/>
        </w:rPr>
      </w:pPr>
    </w:p>
    <w:p w14:paraId="14A4BD79" w14:textId="77777777" w:rsidR="0077454F" w:rsidRDefault="0077454F">
      <w:pPr>
        <w:spacing w:line="200" w:lineRule="exact"/>
        <w:rPr>
          <w:sz w:val="20"/>
          <w:szCs w:val="20"/>
        </w:rPr>
      </w:pPr>
    </w:p>
    <w:p w14:paraId="0F0594B1" w14:textId="77777777" w:rsidR="0077454F" w:rsidRDefault="0077454F">
      <w:pPr>
        <w:spacing w:line="200" w:lineRule="exact"/>
        <w:rPr>
          <w:sz w:val="20"/>
          <w:szCs w:val="20"/>
        </w:rPr>
      </w:pPr>
    </w:p>
    <w:p w14:paraId="6425F396" w14:textId="77777777" w:rsidR="0077454F" w:rsidRDefault="0077454F">
      <w:pPr>
        <w:spacing w:line="200" w:lineRule="exact"/>
        <w:rPr>
          <w:sz w:val="20"/>
          <w:szCs w:val="20"/>
        </w:rPr>
      </w:pPr>
    </w:p>
    <w:p w14:paraId="1EFE9E8E" w14:textId="77777777" w:rsidR="0077454F" w:rsidRDefault="0077454F">
      <w:pPr>
        <w:spacing w:line="200" w:lineRule="exact"/>
        <w:rPr>
          <w:sz w:val="20"/>
          <w:szCs w:val="20"/>
        </w:rPr>
      </w:pPr>
    </w:p>
    <w:p w14:paraId="291577FE" w14:textId="77777777" w:rsidR="0077454F" w:rsidRDefault="0077454F">
      <w:pPr>
        <w:spacing w:line="200" w:lineRule="exact"/>
        <w:rPr>
          <w:sz w:val="20"/>
          <w:szCs w:val="20"/>
        </w:rPr>
      </w:pPr>
    </w:p>
    <w:p w14:paraId="37A90CE9" w14:textId="77777777" w:rsidR="0077454F" w:rsidRDefault="0077454F">
      <w:pPr>
        <w:spacing w:line="200" w:lineRule="exact"/>
        <w:rPr>
          <w:sz w:val="20"/>
          <w:szCs w:val="20"/>
        </w:rPr>
      </w:pPr>
    </w:p>
    <w:p w14:paraId="6B6124FA" w14:textId="77777777" w:rsidR="0077454F" w:rsidRDefault="0077454F">
      <w:pPr>
        <w:spacing w:line="200" w:lineRule="exact"/>
        <w:rPr>
          <w:sz w:val="20"/>
          <w:szCs w:val="20"/>
        </w:rPr>
      </w:pPr>
    </w:p>
    <w:p w14:paraId="08D47EF6" w14:textId="77777777" w:rsidR="0077454F" w:rsidRDefault="0077454F">
      <w:pPr>
        <w:spacing w:line="200" w:lineRule="exact"/>
        <w:rPr>
          <w:sz w:val="20"/>
          <w:szCs w:val="20"/>
        </w:rPr>
      </w:pPr>
    </w:p>
    <w:p w14:paraId="5B176BD2" w14:textId="77777777" w:rsidR="0077454F" w:rsidRDefault="0077454F">
      <w:pPr>
        <w:spacing w:line="200" w:lineRule="exact"/>
        <w:rPr>
          <w:sz w:val="20"/>
          <w:szCs w:val="20"/>
        </w:rPr>
      </w:pPr>
    </w:p>
    <w:p w14:paraId="2C9049EE" w14:textId="77777777" w:rsidR="0077454F" w:rsidRDefault="0077454F">
      <w:pPr>
        <w:spacing w:line="313" w:lineRule="exact"/>
        <w:rPr>
          <w:sz w:val="20"/>
          <w:szCs w:val="20"/>
        </w:rPr>
      </w:pPr>
    </w:p>
    <w:sectPr w:rsidR="0077454F">
      <w:pgSz w:w="11920" w:h="16845"/>
      <w:pgMar w:top="1440" w:right="1430" w:bottom="416" w:left="1440" w:header="0" w:footer="0" w:gutter="0"/>
      <w:cols w:space="720" w:equalWidth="0">
        <w:col w:w="9040"/>
      </w:cols>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9E9432" w14:textId="77777777" w:rsidR="00B57CF8" w:rsidRDefault="00B57CF8" w:rsidP="005C11C2">
      <w:r>
        <w:separator/>
      </w:r>
    </w:p>
  </w:endnote>
  <w:endnote w:type="continuationSeparator" w:id="0">
    <w:p w14:paraId="30CE1273" w14:textId="77777777" w:rsidR="00B57CF8" w:rsidRDefault="00B57CF8" w:rsidP="005C11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1A916E" w14:textId="05AA2064" w:rsidR="005C11C2" w:rsidRDefault="00AB1C11" w:rsidP="005C11C2">
    <w:pPr>
      <w:spacing w:line="372" w:lineRule="exact"/>
      <w:rPr>
        <w:sz w:val="20"/>
        <w:szCs w:val="20"/>
      </w:rPr>
    </w:pPr>
    <w:r>
      <w:rPr>
        <w:noProof/>
        <w:sz w:val="20"/>
        <w:szCs w:val="20"/>
      </w:rPr>
      <mc:AlternateContent>
        <mc:Choice Requires="wps">
          <w:drawing>
            <wp:anchor distT="0" distB="0" distL="114300" distR="114300" simplePos="0" relativeHeight="251659264" behindDoc="1" locked="0" layoutInCell="0" allowOverlap="1" wp14:anchorId="6AA94EC1" wp14:editId="7C3F2551">
              <wp:simplePos x="0" y="0"/>
              <wp:positionH relativeFrom="column">
                <wp:posOffset>0</wp:posOffset>
              </wp:positionH>
              <wp:positionV relativeFrom="paragraph">
                <wp:posOffset>0</wp:posOffset>
              </wp:positionV>
              <wp:extent cx="5779135" cy="0"/>
              <wp:effectExtent l="0" t="0" r="0" b="0"/>
              <wp:wrapNone/>
              <wp:docPr id="4" name="Shape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79135" cy="0"/>
                      </a:xfrm>
                      <a:prstGeom prst="line">
                        <a:avLst/>
                      </a:prstGeom>
                      <a:solidFill>
                        <a:srgbClr val="FFFFFF"/>
                      </a:solidFill>
                      <a:ln w="9525">
                        <a:solidFill>
                          <a:srgbClr val="622423"/>
                        </a:solidFill>
                        <a:miter lim="800000"/>
                        <a:headEnd/>
                        <a:tailEnd/>
                      </a:ln>
                    </wps:spPr>
                    <wps:bodyPr/>
                  </wps:wsp>
                </a:graphicData>
              </a:graphic>
            </wp:anchor>
          </w:drawing>
        </mc:Choice>
        <mc:Fallback>
          <w:pict>
            <v:line w14:anchorId="34C53077" id="Shape 4" o:spid="_x0000_s1026" style="position:absolute;z-index:-251657216;visibility:visible;mso-wrap-style:square;mso-wrap-distance-left:9pt;mso-wrap-distance-top:0;mso-wrap-distance-right:9pt;mso-wrap-distance-bottom:0;mso-position-horizontal:absolute;mso-position-horizontal-relative:text;mso-position-vertical:absolute;mso-position-vertical-relative:text" from="0,0" to="455.0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VSmRqAEAAFoDAAAOAAAAZHJzL2Uyb0RvYy54bWysU8lu2zAQvRfIPxC815KVOotgOYek7iVo&#10;AyT5gDEXiyg3cFhL/vuSlO0s7SkIDwPO9mbmcbi8GY0mOxFQOdvR+aymRFjmuLLbjj4/rb9eUYIR&#10;LAftrOjoXiC9WZ19WQ6+FY3rneYikARisR18R/sYfVtVyHphAGfOC5uc0gUDMalhW/EAQ0I3umrq&#10;+qIaXOA+OCYQk/VuctJVwZdSsPhLShSR6I6m3mKRochNltVqCe02gO8VO7QBH+jCgLKp6AnqDiKQ&#10;P0H9A2UUCw6djDPmTOWkVEyUGdI08/rdNI89eFFmSeSgP9GEnwfLfu5u7UPIrbPRPvp7x35jIqUa&#10;PLYnZ1bQT2GjDCaHp97JWIjcn4gUYyQsGReXl9fz8wUl7OiroD0m+oDxh3CG5EtHtbJ5Rmhhd48x&#10;l4b2GJLN6LTia6V1UcJ2c6sD2UF6z3U5+QlTypswbcnQ0etFsyjIb3z4GuKiab415/+DMCqmxdTK&#10;dPSqzmdalV4A/255WZsISk/3VF/bA2kTT5mxjeP7h3AkMz1gafSwbHlDXusl++VLrP4CAAD//wMA&#10;UEsDBBQABgAIAAAAIQB6SXIN2gAAAAIBAAAPAAAAZHJzL2Rvd25yZXYueG1sTI9LT8MwEITvSPwH&#10;a5G4USccaEnjVDwlJE60oPa4jTcPEa+j2G1Tfj3bXuAy0mhWM9/mi9F1ak9DaD0bSCcJKOLS25Zr&#10;A5+r15sZqBCRLXaeycCRAiyKy4scM+sP/EH7ZayVlHDI0EATY59pHcqGHIaJ74klq/zgMIodam0H&#10;PEi56/Rtktxphy3LQoM9PTVUfi93zkB5rDaPs2r6M62rdXj5is9v75uVMddX48McVKQx/h3DCV/Q&#10;oRCmrd+xDaozII/Es0p2nyYpqO3J6iLX/9GLXwAAAP//AwBQSwECLQAUAAYACAAAACEAtoM4kv4A&#10;AADhAQAAEwAAAAAAAAAAAAAAAAAAAAAAW0NvbnRlbnRfVHlwZXNdLnhtbFBLAQItABQABgAIAAAA&#10;IQA4/SH/1gAAAJQBAAALAAAAAAAAAAAAAAAAAC8BAABfcmVscy8ucmVsc1BLAQItABQABgAIAAAA&#10;IQBiVSmRqAEAAFoDAAAOAAAAAAAAAAAAAAAAAC4CAABkcnMvZTJvRG9jLnhtbFBLAQItABQABgAI&#10;AAAAIQB6SXIN2gAAAAIBAAAPAAAAAAAAAAAAAAAAAAIEAABkcnMvZG93bnJldi54bWxQSwUGAAAA&#10;AAQABADzAAAACQUAAAAA&#10;" o:allowincell="f" filled="t" strokecolor="#622423">
              <v:stroke joinstyle="miter"/>
              <o:lock v:ext="edit" shapetype="f"/>
            </v:line>
          </w:pict>
        </mc:Fallback>
      </mc:AlternateContent>
    </w:r>
  </w:p>
  <w:p w14:paraId="4D49DF82" w14:textId="67B57D2B" w:rsidR="005C11C2" w:rsidRDefault="005C11C2" w:rsidP="005C11C2">
    <w:pPr>
      <w:tabs>
        <w:tab w:val="left" w:pos="8420"/>
      </w:tabs>
      <w:ind w:left="20"/>
      <w:rPr>
        <w:sz w:val="20"/>
        <w:szCs w:val="20"/>
      </w:rPr>
    </w:pPr>
    <w:r>
      <w:rPr>
        <w:rFonts w:ascii="Arial" w:eastAsia="Arial" w:hAnsi="Arial" w:cs="Arial"/>
        <w:sz w:val="20"/>
        <w:szCs w:val="20"/>
      </w:rPr>
      <w:t>SBC Constitution - 2023 Rev 1.0</w:t>
    </w:r>
    <w:r>
      <w:rPr>
        <w:sz w:val="20"/>
        <w:szCs w:val="20"/>
      </w:rPr>
      <w:tab/>
    </w:r>
    <w:r>
      <w:rPr>
        <w:rFonts w:ascii="Arial" w:eastAsia="Arial" w:hAnsi="Arial" w:cs="Arial"/>
        <w:sz w:val="18"/>
        <w:szCs w:val="18"/>
      </w:rPr>
      <w:t xml:space="preserve">Page </w:t>
    </w:r>
    <w:r w:rsidR="00AB1C11" w:rsidRPr="00AB1C11">
      <w:rPr>
        <w:rFonts w:ascii="Arial" w:eastAsia="Arial" w:hAnsi="Arial" w:cs="Arial"/>
        <w:sz w:val="18"/>
        <w:szCs w:val="18"/>
      </w:rPr>
      <w:fldChar w:fldCharType="begin"/>
    </w:r>
    <w:r w:rsidR="00AB1C11" w:rsidRPr="00AB1C11">
      <w:rPr>
        <w:rFonts w:ascii="Arial" w:eastAsia="Arial" w:hAnsi="Arial" w:cs="Arial"/>
        <w:sz w:val="18"/>
        <w:szCs w:val="18"/>
      </w:rPr>
      <w:instrText xml:space="preserve"> PAGE   \* MERGEFORMAT </w:instrText>
    </w:r>
    <w:r w:rsidR="00AB1C11" w:rsidRPr="00AB1C11">
      <w:rPr>
        <w:rFonts w:ascii="Arial" w:eastAsia="Arial" w:hAnsi="Arial" w:cs="Arial"/>
        <w:sz w:val="18"/>
        <w:szCs w:val="18"/>
      </w:rPr>
      <w:fldChar w:fldCharType="separate"/>
    </w:r>
    <w:r w:rsidR="00AB1C11" w:rsidRPr="00AB1C11">
      <w:rPr>
        <w:rFonts w:ascii="Arial" w:eastAsia="Arial" w:hAnsi="Arial" w:cs="Arial"/>
        <w:noProof/>
        <w:sz w:val="18"/>
        <w:szCs w:val="18"/>
      </w:rPr>
      <w:t>1</w:t>
    </w:r>
    <w:r w:rsidR="00AB1C11" w:rsidRPr="00AB1C11">
      <w:rPr>
        <w:rFonts w:ascii="Arial" w:eastAsia="Arial" w:hAnsi="Arial" w:cs="Arial"/>
        <w:noProof/>
        <w:sz w:val="18"/>
        <w:szCs w:val="18"/>
      </w:rPr>
      <w:fldChar w:fldCharType="end"/>
    </w:r>
  </w:p>
  <w:p w14:paraId="2EC32004" w14:textId="77777777" w:rsidR="005C11C2" w:rsidRDefault="005C11C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3811E0" w14:textId="77777777" w:rsidR="00B57CF8" w:rsidRDefault="00B57CF8" w:rsidP="005C11C2">
      <w:r>
        <w:separator/>
      </w:r>
    </w:p>
  </w:footnote>
  <w:footnote w:type="continuationSeparator" w:id="0">
    <w:p w14:paraId="02F4A8E9" w14:textId="77777777" w:rsidR="00B57CF8" w:rsidRDefault="00B57CF8" w:rsidP="005C11C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16231B"/>
    <w:multiLevelType w:val="hybridMultilevel"/>
    <w:tmpl w:val="25C0B78A"/>
    <w:lvl w:ilvl="0" w:tplc="CC266586">
      <w:start w:val="10"/>
      <w:numFmt w:val="decimal"/>
      <w:lvlText w:val="%1."/>
      <w:lvlJc w:val="left"/>
    </w:lvl>
    <w:lvl w:ilvl="1" w:tplc="4D92504E">
      <w:numFmt w:val="decimal"/>
      <w:lvlText w:val=""/>
      <w:lvlJc w:val="left"/>
    </w:lvl>
    <w:lvl w:ilvl="2" w:tplc="545E1EE8">
      <w:numFmt w:val="decimal"/>
      <w:lvlText w:val=""/>
      <w:lvlJc w:val="left"/>
    </w:lvl>
    <w:lvl w:ilvl="3" w:tplc="030AEA72">
      <w:numFmt w:val="decimal"/>
      <w:lvlText w:val=""/>
      <w:lvlJc w:val="left"/>
    </w:lvl>
    <w:lvl w:ilvl="4" w:tplc="BB2861DE">
      <w:numFmt w:val="decimal"/>
      <w:lvlText w:val=""/>
      <w:lvlJc w:val="left"/>
    </w:lvl>
    <w:lvl w:ilvl="5" w:tplc="D5A84394">
      <w:numFmt w:val="decimal"/>
      <w:lvlText w:val=""/>
      <w:lvlJc w:val="left"/>
    </w:lvl>
    <w:lvl w:ilvl="6" w:tplc="1B96CE48">
      <w:numFmt w:val="decimal"/>
      <w:lvlText w:val=""/>
      <w:lvlJc w:val="left"/>
    </w:lvl>
    <w:lvl w:ilvl="7" w:tplc="37BCAF7E">
      <w:numFmt w:val="decimal"/>
      <w:lvlText w:val=""/>
      <w:lvlJc w:val="left"/>
    </w:lvl>
    <w:lvl w:ilvl="8" w:tplc="1FAC80EA">
      <w:numFmt w:val="decimal"/>
      <w:lvlText w:val=""/>
      <w:lvlJc w:val="left"/>
    </w:lvl>
  </w:abstractNum>
  <w:abstractNum w:abstractNumId="1" w15:restartNumberingAfterBreak="0">
    <w:nsid w:val="12200854"/>
    <w:multiLevelType w:val="hybridMultilevel"/>
    <w:tmpl w:val="2D3CD968"/>
    <w:lvl w:ilvl="0" w:tplc="2D9AE818">
      <w:start w:val="8"/>
      <w:numFmt w:val="decimal"/>
      <w:lvlText w:val="%1."/>
      <w:lvlJc w:val="left"/>
    </w:lvl>
    <w:lvl w:ilvl="1" w:tplc="97DEAB26">
      <w:numFmt w:val="decimal"/>
      <w:lvlText w:val=""/>
      <w:lvlJc w:val="left"/>
    </w:lvl>
    <w:lvl w:ilvl="2" w:tplc="597658BA">
      <w:numFmt w:val="decimal"/>
      <w:lvlText w:val=""/>
      <w:lvlJc w:val="left"/>
    </w:lvl>
    <w:lvl w:ilvl="3" w:tplc="30744870">
      <w:numFmt w:val="decimal"/>
      <w:lvlText w:val=""/>
      <w:lvlJc w:val="left"/>
    </w:lvl>
    <w:lvl w:ilvl="4" w:tplc="6CCC2D36">
      <w:numFmt w:val="decimal"/>
      <w:lvlText w:val=""/>
      <w:lvlJc w:val="left"/>
    </w:lvl>
    <w:lvl w:ilvl="5" w:tplc="DA3A73C0">
      <w:numFmt w:val="decimal"/>
      <w:lvlText w:val=""/>
      <w:lvlJc w:val="left"/>
    </w:lvl>
    <w:lvl w:ilvl="6" w:tplc="E6607D3A">
      <w:numFmt w:val="decimal"/>
      <w:lvlText w:val=""/>
      <w:lvlJc w:val="left"/>
    </w:lvl>
    <w:lvl w:ilvl="7" w:tplc="7C0A22A6">
      <w:numFmt w:val="decimal"/>
      <w:lvlText w:val=""/>
      <w:lvlJc w:val="left"/>
    </w:lvl>
    <w:lvl w:ilvl="8" w:tplc="9462F316">
      <w:numFmt w:val="decimal"/>
      <w:lvlText w:val=""/>
      <w:lvlJc w:val="left"/>
    </w:lvl>
  </w:abstractNum>
  <w:abstractNum w:abstractNumId="2" w15:restartNumberingAfterBreak="0">
    <w:nsid w:val="1F16E9E8"/>
    <w:multiLevelType w:val="hybridMultilevel"/>
    <w:tmpl w:val="67A8FACA"/>
    <w:lvl w:ilvl="0" w:tplc="DCEE3D76">
      <w:start w:val="1"/>
      <w:numFmt w:val="lowerLetter"/>
      <w:lvlText w:val="(%1)"/>
      <w:lvlJc w:val="left"/>
    </w:lvl>
    <w:lvl w:ilvl="1" w:tplc="60505864">
      <w:numFmt w:val="decimal"/>
      <w:lvlText w:val=""/>
      <w:lvlJc w:val="left"/>
    </w:lvl>
    <w:lvl w:ilvl="2" w:tplc="7C1E2900">
      <w:numFmt w:val="decimal"/>
      <w:lvlText w:val=""/>
      <w:lvlJc w:val="left"/>
    </w:lvl>
    <w:lvl w:ilvl="3" w:tplc="6910FD16">
      <w:numFmt w:val="decimal"/>
      <w:lvlText w:val=""/>
      <w:lvlJc w:val="left"/>
    </w:lvl>
    <w:lvl w:ilvl="4" w:tplc="BBCACEB6">
      <w:numFmt w:val="decimal"/>
      <w:lvlText w:val=""/>
      <w:lvlJc w:val="left"/>
    </w:lvl>
    <w:lvl w:ilvl="5" w:tplc="DC8459E4">
      <w:numFmt w:val="decimal"/>
      <w:lvlText w:val=""/>
      <w:lvlJc w:val="left"/>
    </w:lvl>
    <w:lvl w:ilvl="6" w:tplc="FB302AC4">
      <w:numFmt w:val="decimal"/>
      <w:lvlText w:val=""/>
      <w:lvlJc w:val="left"/>
    </w:lvl>
    <w:lvl w:ilvl="7" w:tplc="F09C2F1C">
      <w:numFmt w:val="decimal"/>
      <w:lvlText w:val=""/>
      <w:lvlJc w:val="left"/>
    </w:lvl>
    <w:lvl w:ilvl="8" w:tplc="8FC01DAC">
      <w:numFmt w:val="decimal"/>
      <w:lvlText w:val=""/>
      <w:lvlJc w:val="left"/>
    </w:lvl>
  </w:abstractNum>
  <w:abstractNum w:abstractNumId="3" w15:restartNumberingAfterBreak="0">
    <w:nsid w:val="2EB141F2"/>
    <w:multiLevelType w:val="hybridMultilevel"/>
    <w:tmpl w:val="F35E0AFE"/>
    <w:lvl w:ilvl="0" w:tplc="077459A4">
      <w:start w:val="2"/>
      <w:numFmt w:val="decimal"/>
      <w:lvlText w:val="%1."/>
      <w:lvlJc w:val="left"/>
    </w:lvl>
    <w:lvl w:ilvl="1" w:tplc="3BD0F542">
      <w:numFmt w:val="decimal"/>
      <w:lvlText w:val=""/>
      <w:lvlJc w:val="left"/>
    </w:lvl>
    <w:lvl w:ilvl="2" w:tplc="7F0A3308">
      <w:numFmt w:val="decimal"/>
      <w:lvlText w:val=""/>
      <w:lvlJc w:val="left"/>
    </w:lvl>
    <w:lvl w:ilvl="3" w:tplc="3A8ED358">
      <w:numFmt w:val="decimal"/>
      <w:lvlText w:val=""/>
      <w:lvlJc w:val="left"/>
    </w:lvl>
    <w:lvl w:ilvl="4" w:tplc="6E622C94">
      <w:numFmt w:val="decimal"/>
      <w:lvlText w:val=""/>
      <w:lvlJc w:val="left"/>
    </w:lvl>
    <w:lvl w:ilvl="5" w:tplc="B9AEF832">
      <w:numFmt w:val="decimal"/>
      <w:lvlText w:val=""/>
      <w:lvlJc w:val="left"/>
    </w:lvl>
    <w:lvl w:ilvl="6" w:tplc="6226E0E4">
      <w:numFmt w:val="decimal"/>
      <w:lvlText w:val=""/>
      <w:lvlJc w:val="left"/>
    </w:lvl>
    <w:lvl w:ilvl="7" w:tplc="17B03E88">
      <w:numFmt w:val="decimal"/>
      <w:lvlText w:val=""/>
      <w:lvlJc w:val="left"/>
    </w:lvl>
    <w:lvl w:ilvl="8" w:tplc="35D8F59E">
      <w:numFmt w:val="decimal"/>
      <w:lvlText w:val=""/>
      <w:lvlJc w:val="left"/>
    </w:lvl>
  </w:abstractNum>
  <w:abstractNum w:abstractNumId="4" w15:restartNumberingAfterBreak="0">
    <w:nsid w:val="41B71EFB"/>
    <w:multiLevelType w:val="hybridMultilevel"/>
    <w:tmpl w:val="12B40590"/>
    <w:lvl w:ilvl="0" w:tplc="E5F0DE64">
      <w:start w:val="4"/>
      <w:numFmt w:val="decimal"/>
      <w:lvlText w:val="%1."/>
      <w:lvlJc w:val="left"/>
    </w:lvl>
    <w:lvl w:ilvl="1" w:tplc="65560E72">
      <w:numFmt w:val="decimal"/>
      <w:lvlText w:val=""/>
      <w:lvlJc w:val="left"/>
    </w:lvl>
    <w:lvl w:ilvl="2" w:tplc="9D52D6DA">
      <w:numFmt w:val="decimal"/>
      <w:lvlText w:val=""/>
      <w:lvlJc w:val="left"/>
    </w:lvl>
    <w:lvl w:ilvl="3" w:tplc="FE68995C">
      <w:numFmt w:val="decimal"/>
      <w:lvlText w:val=""/>
      <w:lvlJc w:val="left"/>
    </w:lvl>
    <w:lvl w:ilvl="4" w:tplc="DB6410C4">
      <w:numFmt w:val="decimal"/>
      <w:lvlText w:val=""/>
      <w:lvlJc w:val="left"/>
    </w:lvl>
    <w:lvl w:ilvl="5" w:tplc="7E3422BC">
      <w:numFmt w:val="decimal"/>
      <w:lvlText w:val=""/>
      <w:lvlJc w:val="left"/>
    </w:lvl>
    <w:lvl w:ilvl="6" w:tplc="D390B2E8">
      <w:numFmt w:val="decimal"/>
      <w:lvlText w:val=""/>
      <w:lvlJc w:val="left"/>
    </w:lvl>
    <w:lvl w:ilvl="7" w:tplc="E2C89A7C">
      <w:numFmt w:val="decimal"/>
      <w:lvlText w:val=""/>
      <w:lvlJc w:val="left"/>
    </w:lvl>
    <w:lvl w:ilvl="8" w:tplc="1D06C764">
      <w:numFmt w:val="decimal"/>
      <w:lvlText w:val=""/>
      <w:lvlJc w:val="left"/>
    </w:lvl>
  </w:abstractNum>
  <w:abstractNum w:abstractNumId="5" w15:restartNumberingAfterBreak="0">
    <w:nsid w:val="4DB127F8"/>
    <w:multiLevelType w:val="hybridMultilevel"/>
    <w:tmpl w:val="9466B8E0"/>
    <w:lvl w:ilvl="0" w:tplc="1928892A">
      <w:start w:val="9"/>
      <w:numFmt w:val="decimal"/>
      <w:lvlText w:val="%1."/>
      <w:lvlJc w:val="left"/>
    </w:lvl>
    <w:lvl w:ilvl="1" w:tplc="7AA699B4">
      <w:numFmt w:val="decimal"/>
      <w:lvlText w:val=""/>
      <w:lvlJc w:val="left"/>
    </w:lvl>
    <w:lvl w:ilvl="2" w:tplc="1472B876">
      <w:numFmt w:val="decimal"/>
      <w:lvlText w:val=""/>
      <w:lvlJc w:val="left"/>
    </w:lvl>
    <w:lvl w:ilvl="3" w:tplc="1B60B858">
      <w:numFmt w:val="decimal"/>
      <w:lvlText w:val=""/>
      <w:lvlJc w:val="left"/>
    </w:lvl>
    <w:lvl w:ilvl="4" w:tplc="8AFA0DC0">
      <w:numFmt w:val="decimal"/>
      <w:lvlText w:val=""/>
      <w:lvlJc w:val="left"/>
    </w:lvl>
    <w:lvl w:ilvl="5" w:tplc="D1BCC322">
      <w:numFmt w:val="decimal"/>
      <w:lvlText w:val=""/>
      <w:lvlJc w:val="left"/>
    </w:lvl>
    <w:lvl w:ilvl="6" w:tplc="A2783E04">
      <w:numFmt w:val="decimal"/>
      <w:lvlText w:val=""/>
      <w:lvlJc w:val="left"/>
    </w:lvl>
    <w:lvl w:ilvl="7" w:tplc="7A48AA8A">
      <w:numFmt w:val="decimal"/>
      <w:lvlText w:val=""/>
      <w:lvlJc w:val="left"/>
    </w:lvl>
    <w:lvl w:ilvl="8" w:tplc="E7461D50">
      <w:numFmt w:val="decimal"/>
      <w:lvlText w:val=""/>
      <w:lvlJc w:val="left"/>
    </w:lvl>
  </w:abstractNum>
  <w:abstractNum w:abstractNumId="6" w15:restartNumberingAfterBreak="0">
    <w:nsid w:val="507ED7AB"/>
    <w:multiLevelType w:val="hybridMultilevel"/>
    <w:tmpl w:val="CB1EF002"/>
    <w:lvl w:ilvl="0" w:tplc="21BA2758">
      <w:start w:val="1"/>
      <w:numFmt w:val="decimal"/>
      <w:lvlText w:val="%1."/>
      <w:lvlJc w:val="left"/>
    </w:lvl>
    <w:lvl w:ilvl="1" w:tplc="C284C610">
      <w:numFmt w:val="decimal"/>
      <w:lvlText w:val=""/>
      <w:lvlJc w:val="left"/>
    </w:lvl>
    <w:lvl w:ilvl="2" w:tplc="E2CA1F98">
      <w:numFmt w:val="decimal"/>
      <w:lvlText w:val=""/>
      <w:lvlJc w:val="left"/>
    </w:lvl>
    <w:lvl w:ilvl="3" w:tplc="637AA95C">
      <w:numFmt w:val="decimal"/>
      <w:lvlText w:val=""/>
      <w:lvlJc w:val="left"/>
    </w:lvl>
    <w:lvl w:ilvl="4" w:tplc="AE96658C">
      <w:numFmt w:val="decimal"/>
      <w:lvlText w:val=""/>
      <w:lvlJc w:val="left"/>
    </w:lvl>
    <w:lvl w:ilvl="5" w:tplc="0DCC872E">
      <w:numFmt w:val="decimal"/>
      <w:lvlText w:val=""/>
      <w:lvlJc w:val="left"/>
    </w:lvl>
    <w:lvl w:ilvl="6" w:tplc="6C4C21CC">
      <w:numFmt w:val="decimal"/>
      <w:lvlText w:val=""/>
      <w:lvlJc w:val="left"/>
    </w:lvl>
    <w:lvl w:ilvl="7" w:tplc="FC8E6B74">
      <w:numFmt w:val="decimal"/>
      <w:lvlText w:val=""/>
      <w:lvlJc w:val="left"/>
    </w:lvl>
    <w:lvl w:ilvl="8" w:tplc="C118365C">
      <w:numFmt w:val="decimal"/>
      <w:lvlText w:val=""/>
      <w:lvlJc w:val="left"/>
    </w:lvl>
  </w:abstractNum>
  <w:abstractNum w:abstractNumId="7" w15:restartNumberingAfterBreak="0">
    <w:nsid w:val="515F007C"/>
    <w:multiLevelType w:val="hybridMultilevel"/>
    <w:tmpl w:val="4F3E5272"/>
    <w:lvl w:ilvl="0" w:tplc="395CDB42">
      <w:start w:val="6"/>
      <w:numFmt w:val="decimal"/>
      <w:lvlText w:val="%1."/>
      <w:lvlJc w:val="left"/>
    </w:lvl>
    <w:lvl w:ilvl="1" w:tplc="08F86C52">
      <w:start w:val="1"/>
      <w:numFmt w:val="lowerLetter"/>
      <w:lvlText w:val="%2"/>
      <w:lvlJc w:val="left"/>
    </w:lvl>
    <w:lvl w:ilvl="2" w:tplc="0D26DCEE">
      <w:numFmt w:val="decimal"/>
      <w:lvlText w:val=""/>
      <w:lvlJc w:val="left"/>
    </w:lvl>
    <w:lvl w:ilvl="3" w:tplc="5770B9C2">
      <w:numFmt w:val="decimal"/>
      <w:lvlText w:val=""/>
      <w:lvlJc w:val="left"/>
    </w:lvl>
    <w:lvl w:ilvl="4" w:tplc="C87025D4">
      <w:numFmt w:val="decimal"/>
      <w:lvlText w:val=""/>
      <w:lvlJc w:val="left"/>
    </w:lvl>
    <w:lvl w:ilvl="5" w:tplc="8A427786">
      <w:numFmt w:val="decimal"/>
      <w:lvlText w:val=""/>
      <w:lvlJc w:val="left"/>
    </w:lvl>
    <w:lvl w:ilvl="6" w:tplc="E67CBFDE">
      <w:numFmt w:val="decimal"/>
      <w:lvlText w:val=""/>
      <w:lvlJc w:val="left"/>
    </w:lvl>
    <w:lvl w:ilvl="7" w:tplc="5532F832">
      <w:numFmt w:val="decimal"/>
      <w:lvlText w:val=""/>
      <w:lvlJc w:val="left"/>
    </w:lvl>
    <w:lvl w:ilvl="8" w:tplc="5DA28DFC">
      <w:numFmt w:val="decimal"/>
      <w:lvlText w:val=""/>
      <w:lvlJc w:val="left"/>
    </w:lvl>
  </w:abstractNum>
  <w:abstractNum w:abstractNumId="8" w15:restartNumberingAfterBreak="0">
    <w:nsid w:val="5BD062C2"/>
    <w:multiLevelType w:val="hybridMultilevel"/>
    <w:tmpl w:val="8B002858"/>
    <w:lvl w:ilvl="0" w:tplc="04966D6C">
      <w:start w:val="7"/>
      <w:numFmt w:val="decimal"/>
      <w:lvlText w:val="%1."/>
      <w:lvlJc w:val="left"/>
    </w:lvl>
    <w:lvl w:ilvl="1" w:tplc="609C9748">
      <w:numFmt w:val="decimal"/>
      <w:lvlText w:val=""/>
      <w:lvlJc w:val="left"/>
    </w:lvl>
    <w:lvl w:ilvl="2" w:tplc="2BE8EA78">
      <w:numFmt w:val="decimal"/>
      <w:lvlText w:val=""/>
      <w:lvlJc w:val="left"/>
    </w:lvl>
    <w:lvl w:ilvl="3" w:tplc="AD985426">
      <w:numFmt w:val="decimal"/>
      <w:lvlText w:val=""/>
      <w:lvlJc w:val="left"/>
    </w:lvl>
    <w:lvl w:ilvl="4" w:tplc="BE928672">
      <w:numFmt w:val="decimal"/>
      <w:lvlText w:val=""/>
      <w:lvlJc w:val="left"/>
    </w:lvl>
    <w:lvl w:ilvl="5" w:tplc="28804224">
      <w:numFmt w:val="decimal"/>
      <w:lvlText w:val=""/>
      <w:lvlJc w:val="left"/>
    </w:lvl>
    <w:lvl w:ilvl="6" w:tplc="B5FE5068">
      <w:numFmt w:val="decimal"/>
      <w:lvlText w:val=""/>
      <w:lvlJc w:val="left"/>
    </w:lvl>
    <w:lvl w:ilvl="7" w:tplc="FBB01510">
      <w:numFmt w:val="decimal"/>
      <w:lvlText w:val=""/>
      <w:lvlJc w:val="left"/>
    </w:lvl>
    <w:lvl w:ilvl="8" w:tplc="6F9ACB4A">
      <w:numFmt w:val="decimal"/>
      <w:lvlText w:val=""/>
      <w:lvlJc w:val="left"/>
    </w:lvl>
  </w:abstractNum>
  <w:abstractNum w:abstractNumId="9" w15:restartNumberingAfterBreak="0">
    <w:nsid w:val="7545E146"/>
    <w:multiLevelType w:val="hybridMultilevel"/>
    <w:tmpl w:val="B8E25ED2"/>
    <w:lvl w:ilvl="0" w:tplc="1DC6A550">
      <w:start w:val="1"/>
      <w:numFmt w:val="decimal"/>
      <w:lvlText w:val="%1"/>
      <w:lvlJc w:val="left"/>
    </w:lvl>
    <w:lvl w:ilvl="1" w:tplc="73027330">
      <w:start w:val="1"/>
      <w:numFmt w:val="lowerLetter"/>
      <w:lvlText w:val="(%2)"/>
      <w:lvlJc w:val="left"/>
    </w:lvl>
    <w:lvl w:ilvl="2" w:tplc="634AAE00">
      <w:numFmt w:val="decimal"/>
      <w:lvlText w:val=""/>
      <w:lvlJc w:val="left"/>
    </w:lvl>
    <w:lvl w:ilvl="3" w:tplc="AA0C3E46">
      <w:numFmt w:val="decimal"/>
      <w:lvlText w:val=""/>
      <w:lvlJc w:val="left"/>
    </w:lvl>
    <w:lvl w:ilvl="4" w:tplc="6FAC79DA">
      <w:numFmt w:val="decimal"/>
      <w:lvlText w:val=""/>
      <w:lvlJc w:val="left"/>
    </w:lvl>
    <w:lvl w:ilvl="5" w:tplc="FDC2B52C">
      <w:numFmt w:val="decimal"/>
      <w:lvlText w:val=""/>
      <w:lvlJc w:val="left"/>
    </w:lvl>
    <w:lvl w:ilvl="6" w:tplc="FA7E7C22">
      <w:numFmt w:val="decimal"/>
      <w:lvlText w:val=""/>
      <w:lvlJc w:val="left"/>
    </w:lvl>
    <w:lvl w:ilvl="7" w:tplc="9AD2E7E4">
      <w:numFmt w:val="decimal"/>
      <w:lvlText w:val=""/>
      <w:lvlJc w:val="left"/>
    </w:lvl>
    <w:lvl w:ilvl="8" w:tplc="C1381A6C">
      <w:numFmt w:val="decimal"/>
      <w:lvlText w:val=""/>
      <w:lvlJc w:val="left"/>
    </w:lvl>
  </w:abstractNum>
  <w:abstractNum w:abstractNumId="10" w15:restartNumberingAfterBreak="0">
    <w:nsid w:val="79E2A9E3"/>
    <w:multiLevelType w:val="hybridMultilevel"/>
    <w:tmpl w:val="6BB0A102"/>
    <w:lvl w:ilvl="0" w:tplc="484AAB26">
      <w:start w:val="5"/>
      <w:numFmt w:val="decimal"/>
      <w:lvlText w:val="%1."/>
      <w:lvlJc w:val="left"/>
    </w:lvl>
    <w:lvl w:ilvl="1" w:tplc="7CE020D8">
      <w:numFmt w:val="decimal"/>
      <w:lvlText w:val=""/>
      <w:lvlJc w:val="left"/>
    </w:lvl>
    <w:lvl w:ilvl="2" w:tplc="754087FA">
      <w:numFmt w:val="decimal"/>
      <w:lvlText w:val=""/>
      <w:lvlJc w:val="left"/>
    </w:lvl>
    <w:lvl w:ilvl="3" w:tplc="0892374E">
      <w:numFmt w:val="decimal"/>
      <w:lvlText w:val=""/>
      <w:lvlJc w:val="left"/>
    </w:lvl>
    <w:lvl w:ilvl="4" w:tplc="2676D9B0">
      <w:numFmt w:val="decimal"/>
      <w:lvlText w:val=""/>
      <w:lvlJc w:val="left"/>
    </w:lvl>
    <w:lvl w:ilvl="5" w:tplc="D08AF47A">
      <w:numFmt w:val="decimal"/>
      <w:lvlText w:val=""/>
      <w:lvlJc w:val="left"/>
    </w:lvl>
    <w:lvl w:ilvl="6" w:tplc="7696B570">
      <w:numFmt w:val="decimal"/>
      <w:lvlText w:val=""/>
      <w:lvlJc w:val="left"/>
    </w:lvl>
    <w:lvl w:ilvl="7" w:tplc="1D28D988">
      <w:numFmt w:val="decimal"/>
      <w:lvlText w:val=""/>
      <w:lvlJc w:val="left"/>
    </w:lvl>
    <w:lvl w:ilvl="8" w:tplc="F200862C">
      <w:numFmt w:val="decimal"/>
      <w:lvlText w:val=""/>
      <w:lvlJc w:val="left"/>
    </w:lvl>
  </w:abstractNum>
  <w:num w:numId="1" w16cid:durableId="722752139">
    <w:abstractNumId w:val="6"/>
  </w:num>
  <w:num w:numId="2" w16cid:durableId="770511116">
    <w:abstractNumId w:val="3"/>
  </w:num>
  <w:num w:numId="3" w16cid:durableId="1729956719">
    <w:abstractNumId w:val="4"/>
  </w:num>
  <w:num w:numId="4" w16cid:durableId="909464862">
    <w:abstractNumId w:val="10"/>
  </w:num>
  <w:num w:numId="5" w16cid:durableId="1863325810">
    <w:abstractNumId w:val="9"/>
  </w:num>
  <w:num w:numId="6" w16cid:durableId="464007857">
    <w:abstractNumId w:val="7"/>
  </w:num>
  <w:num w:numId="7" w16cid:durableId="2057502948">
    <w:abstractNumId w:val="8"/>
  </w:num>
  <w:num w:numId="8" w16cid:durableId="1340348671">
    <w:abstractNumId w:val="1"/>
  </w:num>
  <w:num w:numId="9" w16cid:durableId="1093431546">
    <w:abstractNumId w:val="5"/>
  </w:num>
  <w:num w:numId="10" w16cid:durableId="606428078">
    <w:abstractNumId w:val="0"/>
  </w:num>
  <w:num w:numId="11" w16cid:durableId="208590791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454F"/>
    <w:rsid w:val="000F6850"/>
    <w:rsid w:val="0013422E"/>
    <w:rsid w:val="001D70D6"/>
    <w:rsid w:val="00251422"/>
    <w:rsid w:val="003A7815"/>
    <w:rsid w:val="003D2648"/>
    <w:rsid w:val="00426BAD"/>
    <w:rsid w:val="004330AA"/>
    <w:rsid w:val="00446AEF"/>
    <w:rsid w:val="004B5345"/>
    <w:rsid w:val="005763D6"/>
    <w:rsid w:val="005C11C2"/>
    <w:rsid w:val="005F53C4"/>
    <w:rsid w:val="00654EF5"/>
    <w:rsid w:val="006C3061"/>
    <w:rsid w:val="007205C9"/>
    <w:rsid w:val="00726C64"/>
    <w:rsid w:val="0077454F"/>
    <w:rsid w:val="007D7D2B"/>
    <w:rsid w:val="00803790"/>
    <w:rsid w:val="00864378"/>
    <w:rsid w:val="00883907"/>
    <w:rsid w:val="008A6D53"/>
    <w:rsid w:val="00AB1C11"/>
    <w:rsid w:val="00AE0DE5"/>
    <w:rsid w:val="00AE40E0"/>
    <w:rsid w:val="00AF68C7"/>
    <w:rsid w:val="00B05753"/>
    <w:rsid w:val="00B12295"/>
    <w:rsid w:val="00B52E7C"/>
    <w:rsid w:val="00B57CF8"/>
    <w:rsid w:val="00C1271A"/>
    <w:rsid w:val="00C766C5"/>
    <w:rsid w:val="00CF0ADF"/>
    <w:rsid w:val="00D227B0"/>
    <w:rsid w:val="00D47C5D"/>
    <w:rsid w:val="00F048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118765"/>
  <w15:docId w15:val="{B37AE189-C9D4-45E3-8E65-E97291C65D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sz w:val="22"/>
        <w:szCs w:val="22"/>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C11C2"/>
    <w:pPr>
      <w:tabs>
        <w:tab w:val="center" w:pos="4513"/>
        <w:tab w:val="right" w:pos="9026"/>
      </w:tabs>
    </w:pPr>
  </w:style>
  <w:style w:type="character" w:customStyle="1" w:styleId="HeaderChar">
    <w:name w:val="Header Char"/>
    <w:basedOn w:val="DefaultParagraphFont"/>
    <w:link w:val="Header"/>
    <w:uiPriority w:val="99"/>
    <w:rsid w:val="005C11C2"/>
  </w:style>
  <w:style w:type="paragraph" w:styleId="Footer">
    <w:name w:val="footer"/>
    <w:basedOn w:val="Normal"/>
    <w:link w:val="FooterChar"/>
    <w:uiPriority w:val="99"/>
    <w:unhideWhenUsed/>
    <w:rsid w:val="005C11C2"/>
    <w:pPr>
      <w:tabs>
        <w:tab w:val="center" w:pos="4513"/>
        <w:tab w:val="right" w:pos="9026"/>
      </w:tabs>
    </w:pPr>
  </w:style>
  <w:style w:type="character" w:customStyle="1" w:styleId="FooterChar">
    <w:name w:val="Footer Char"/>
    <w:basedOn w:val="DefaultParagraphFont"/>
    <w:link w:val="Footer"/>
    <w:uiPriority w:val="99"/>
    <w:rsid w:val="005C11C2"/>
  </w:style>
  <w:style w:type="paragraph" w:styleId="ListParagraph">
    <w:name w:val="List Paragraph"/>
    <w:basedOn w:val="Normal"/>
    <w:uiPriority w:val="34"/>
    <w:qFormat/>
    <w:rsid w:val="007205C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116</TotalTime>
  <Pages>7</Pages>
  <Words>1196</Words>
  <Characters>6818</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Kelly Read</cp:lastModifiedBy>
  <cp:revision>33</cp:revision>
  <dcterms:created xsi:type="dcterms:W3CDTF">2023-11-19T05:34:00Z</dcterms:created>
  <dcterms:modified xsi:type="dcterms:W3CDTF">2023-11-19T07:29:00Z</dcterms:modified>
</cp:coreProperties>
</file>